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38" w:rsidRPr="004874EB" w:rsidRDefault="00712938" w:rsidP="006E2052">
      <w:pPr>
        <w:pStyle w:val="Default"/>
        <w:jc w:val="both"/>
        <w:rPr>
          <w:rFonts w:ascii="Times New Roman" w:hAnsi="Times New Roman" w:cs="Times New Roman"/>
        </w:rPr>
      </w:pPr>
    </w:p>
    <w:p w:rsidR="00712938" w:rsidRDefault="00712938" w:rsidP="006E2052">
      <w:pPr>
        <w:pStyle w:val="Default"/>
        <w:jc w:val="both"/>
        <w:rPr>
          <w:sz w:val="22"/>
          <w:szCs w:val="22"/>
        </w:rPr>
      </w:pPr>
      <w:r>
        <w:t xml:space="preserve"> </w:t>
      </w:r>
    </w:p>
    <w:p w:rsidR="00712938" w:rsidRDefault="00712938" w:rsidP="006E2052">
      <w:pPr>
        <w:pStyle w:val="Default"/>
        <w:jc w:val="both"/>
        <w:rPr>
          <w:rFonts w:cstheme="minorBidi"/>
          <w:color w:val="auto"/>
        </w:rPr>
      </w:pPr>
    </w:p>
    <w:p w:rsidR="00712938" w:rsidRPr="00DD561D" w:rsidRDefault="00BD086B" w:rsidP="006E2052">
      <w:pPr>
        <w:pStyle w:val="Default"/>
        <w:jc w:val="both"/>
        <w:rPr>
          <w:rFonts w:ascii="Times New Roman" w:hAnsi="Times New Roman" w:cs="Times New Roman"/>
          <w:b/>
          <w:color w:val="auto"/>
          <w:sz w:val="48"/>
          <w:szCs w:val="48"/>
        </w:rPr>
      </w:pPr>
      <w:r>
        <w:rPr>
          <w:rFonts w:ascii="Times New Roman" w:hAnsi="Times New Roman" w:cs="Times New Roman"/>
          <w:color w:val="auto"/>
          <w:sz w:val="48"/>
          <w:szCs w:val="48"/>
        </w:rPr>
        <w:t xml:space="preserve">         </w:t>
      </w:r>
      <w:r w:rsidR="00712938" w:rsidRPr="00BD086B">
        <w:rPr>
          <w:rFonts w:ascii="Times New Roman" w:hAnsi="Times New Roman" w:cs="Times New Roman"/>
          <w:color w:val="auto"/>
          <w:sz w:val="48"/>
          <w:szCs w:val="48"/>
        </w:rPr>
        <w:t xml:space="preserve"> </w:t>
      </w:r>
      <w:r w:rsidRPr="00DD561D">
        <w:rPr>
          <w:rFonts w:ascii="Times New Roman" w:hAnsi="Times New Roman" w:cs="Times New Roman"/>
          <w:b/>
          <w:i/>
          <w:iCs/>
          <w:color w:val="auto"/>
          <w:sz w:val="48"/>
          <w:szCs w:val="48"/>
        </w:rPr>
        <w:t xml:space="preserve">COMUNE </w:t>
      </w:r>
      <w:proofErr w:type="spellStart"/>
      <w:r w:rsidRPr="00DD561D">
        <w:rPr>
          <w:rFonts w:ascii="Times New Roman" w:hAnsi="Times New Roman" w:cs="Times New Roman"/>
          <w:b/>
          <w:i/>
          <w:iCs/>
          <w:color w:val="auto"/>
          <w:sz w:val="48"/>
          <w:szCs w:val="48"/>
        </w:rPr>
        <w:t>DI</w:t>
      </w:r>
      <w:proofErr w:type="spellEnd"/>
      <w:r w:rsidRPr="00DD561D">
        <w:rPr>
          <w:rFonts w:ascii="Times New Roman" w:hAnsi="Times New Roman" w:cs="Times New Roman"/>
          <w:b/>
          <w:i/>
          <w:iCs/>
          <w:color w:val="auto"/>
          <w:sz w:val="48"/>
          <w:szCs w:val="48"/>
        </w:rPr>
        <w:t xml:space="preserve"> SALICE</w:t>
      </w:r>
      <w:r w:rsidR="00712938" w:rsidRPr="00DD561D">
        <w:rPr>
          <w:rFonts w:ascii="Times New Roman" w:hAnsi="Times New Roman" w:cs="Times New Roman"/>
          <w:b/>
          <w:i/>
          <w:iCs/>
          <w:color w:val="auto"/>
          <w:sz w:val="48"/>
          <w:szCs w:val="48"/>
        </w:rPr>
        <w:t xml:space="preserve"> </w:t>
      </w:r>
      <w:r w:rsidRPr="00DD561D">
        <w:rPr>
          <w:rFonts w:ascii="Times New Roman" w:hAnsi="Times New Roman" w:cs="Times New Roman"/>
          <w:b/>
          <w:i/>
          <w:iCs/>
          <w:color w:val="auto"/>
          <w:sz w:val="48"/>
          <w:szCs w:val="48"/>
        </w:rPr>
        <w:t>SALENTINO</w:t>
      </w:r>
    </w:p>
    <w:p w:rsidR="00BD086B" w:rsidRPr="00DD561D" w:rsidRDefault="00BD086B" w:rsidP="006E2052">
      <w:pPr>
        <w:pStyle w:val="Default"/>
        <w:jc w:val="both"/>
        <w:rPr>
          <w:rFonts w:ascii="Times New Roman" w:hAnsi="Times New Roman" w:cs="Times New Roman"/>
          <w:b/>
          <w:i/>
          <w:iCs/>
          <w:color w:val="auto"/>
          <w:sz w:val="28"/>
          <w:szCs w:val="28"/>
        </w:rPr>
      </w:pPr>
      <w:r w:rsidRPr="00DD561D">
        <w:rPr>
          <w:rFonts w:ascii="Times New Roman" w:hAnsi="Times New Roman" w:cs="Times New Roman"/>
          <w:b/>
          <w:i/>
          <w:iCs/>
          <w:color w:val="auto"/>
          <w:sz w:val="28"/>
          <w:szCs w:val="28"/>
        </w:rPr>
        <w:t xml:space="preserve">                                                    </w:t>
      </w:r>
      <w:r w:rsidR="00712938" w:rsidRPr="00DD561D">
        <w:rPr>
          <w:rFonts w:ascii="Times New Roman" w:hAnsi="Times New Roman" w:cs="Times New Roman"/>
          <w:b/>
          <w:i/>
          <w:iCs/>
          <w:color w:val="auto"/>
          <w:sz w:val="28"/>
          <w:szCs w:val="28"/>
        </w:rPr>
        <w:t>(Provincia di Lecce)</w:t>
      </w:r>
    </w:p>
    <w:p w:rsidR="00BD086B" w:rsidRPr="00DD561D" w:rsidRDefault="00BD086B" w:rsidP="006E2052">
      <w:pPr>
        <w:pStyle w:val="Default"/>
        <w:jc w:val="both"/>
        <w:rPr>
          <w:rFonts w:ascii="Times New Roman" w:hAnsi="Times New Roman" w:cs="Times New Roman"/>
          <w:b/>
          <w:i/>
          <w:iCs/>
          <w:color w:val="auto"/>
          <w:sz w:val="28"/>
          <w:szCs w:val="28"/>
        </w:rPr>
      </w:pPr>
    </w:p>
    <w:p w:rsidR="00BD086B" w:rsidRDefault="00BD086B" w:rsidP="006E2052">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                                   </w:t>
      </w:r>
      <w:r w:rsidR="00712938">
        <w:rPr>
          <w:rFonts w:ascii="Times New Roman" w:hAnsi="Times New Roman" w:cs="Times New Roman"/>
          <w:b/>
          <w:bCs/>
          <w:color w:val="auto"/>
          <w:sz w:val="22"/>
          <w:szCs w:val="22"/>
        </w:rPr>
        <w:t>SETTORE</w:t>
      </w:r>
      <w:r>
        <w:rPr>
          <w:rFonts w:ascii="Times New Roman" w:hAnsi="Times New Roman" w:cs="Times New Roman"/>
          <w:b/>
          <w:bCs/>
          <w:color w:val="auto"/>
          <w:sz w:val="22"/>
          <w:szCs w:val="22"/>
        </w:rPr>
        <w:t xml:space="preserve"> </w:t>
      </w:r>
      <w:r w:rsidR="00712938">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SERVIZI  SOCIALI  E  PUBBICA </w:t>
      </w:r>
      <w:r w:rsidR="00EB3C5D">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ISTRUZIONE</w:t>
      </w:r>
    </w:p>
    <w:p w:rsidR="00BD086B" w:rsidRDefault="00BD086B" w:rsidP="006E2052">
      <w:pPr>
        <w:pStyle w:val="Default"/>
        <w:jc w:val="both"/>
        <w:rPr>
          <w:rFonts w:ascii="Times New Roman" w:hAnsi="Times New Roman" w:cs="Times New Roman"/>
          <w:b/>
          <w:bCs/>
          <w:color w:val="auto"/>
          <w:sz w:val="22"/>
          <w:szCs w:val="22"/>
        </w:rPr>
      </w:pPr>
    </w:p>
    <w:p w:rsidR="00BD086B" w:rsidRDefault="00BD086B" w:rsidP="006E2052">
      <w:pPr>
        <w:pStyle w:val="Default"/>
        <w:jc w:val="both"/>
        <w:rPr>
          <w:rFonts w:ascii="Times New Roman" w:hAnsi="Times New Roman" w:cs="Times New Roman"/>
          <w:b/>
          <w:bCs/>
          <w:color w:val="auto"/>
          <w:sz w:val="22"/>
          <w:szCs w:val="22"/>
        </w:rPr>
      </w:pPr>
    </w:p>
    <w:p w:rsidR="00712938" w:rsidRPr="00DF5FE0" w:rsidRDefault="00BD086B" w:rsidP="006E2052">
      <w:pPr>
        <w:pStyle w:val="Default"/>
        <w:jc w:val="both"/>
        <w:rPr>
          <w:rFonts w:ascii="Times New Roman" w:hAnsi="Times New Roman" w:cs="Times New Roman"/>
          <w:b/>
          <w:bCs/>
          <w:color w:val="auto"/>
          <w:sz w:val="20"/>
          <w:szCs w:val="20"/>
        </w:rPr>
      </w:pPr>
      <w:r w:rsidRPr="00DF5FE0">
        <w:rPr>
          <w:rFonts w:ascii="Times New Roman" w:hAnsi="Times New Roman" w:cs="Times New Roman"/>
          <w:b/>
          <w:bCs/>
          <w:color w:val="auto"/>
          <w:sz w:val="20"/>
          <w:szCs w:val="20"/>
        </w:rPr>
        <w:t>C</w:t>
      </w:r>
      <w:r w:rsidR="00712938" w:rsidRPr="00DF5FE0">
        <w:rPr>
          <w:rFonts w:ascii="Times New Roman" w:hAnsi="Times New Roman" w:cs="Times New Roman"/>
          <w:b/>
          <w:bCs/>
          <w:color w:val="auto"/>
          <w:sz w:val="20"/>
          <w:szCs w:val="20"/>
        </w:rPr>
        <w:t xml:space="preserve">APITOLATO SPECIALE D'APPALTO </w:t>
      </w:r>
      <w:r w:rsidR="00FB7141" w:rsidRPr="00DF5FE0">
        <w:rPr>
          <w:rFonts w:ascii="Times New Roman" w:hAnsi="Times New Roman" w:cs="Times New Roman"/>
          <w:b/>
          <w:bCs/>
          <w:color w:val="auto"/>
          <w:sz w:val="20"/>
          <w:szCs w:val="20"/>
        </w:rPr>
        <w:t>DEL</w:t>
      </w:r>
      <w:r w:rsidRPr="00DF5FE0">
        <w:rPr>
          <w:rFonts w:ascii="Times New Roman" w:hAnsi="Times New Roman" w:cs="Times New Roman"/>
          <w:b/>
          <w:bCs/>
          <w:color w:val="auto"/>
          <w:sz w:val="20"/>
          <w:szCs w:val="20"/>
        </w:rPr>
        <w:t xml:space="preserve"> </w:t>
      </w:r>
      <w:r w:rsidR="00712938" w:rsidRPr="00DF5FE0">
        <w:rPr>
          <w:rFonts w:ascii="Times New Roman" w:hAnsi="Times New Roman" w:cs="Times New Roman"/>
          <w:b/>
          <w:bCs/>
          <w:color w:val="auto"/>
          <w:sz w:val="20"/>
          <w:szCs w:val="20"/>
        </w:rPr>
        <w:t xml:space="preserve">SERVIZIO </w:t>
      </w:r>
      <w:proofErr w:type="spellStart"/>
      <w:r w:rsidR="00712938" w:rsidRPr="00DF5FE0">
        <w:rPr>
          <w:rFonts w:ascii="Times New Roman" w:hAnsi="Times New Roman" w:cs="Times New Roman"/>
          <w:b/>
          <w:bCs/>
          <w:color w:val="auto"/>
          <w:sz w:val="20"/>
          <w:szCs w:val="20"/>
        </w:rPr>
        <w:t>DI</w:t>
      </w:r>
      <w:proofErr w:type="spellEnd"/>
      <w:r w:rsidR="0096725C" w:rsidRPr="00DF5FE0">
        <w:rPr>
          <w:rFonts w:ascii="Times New Roman" w:hAnsi="Times New Roman" w:cs="Times New Roman"/>
          <w:b/>
          <w:bCs/>
          <w:color w:val="auto"/>
          <w:sz w:val="20"/>
          <w:szCs w:val="20"/>
        </w:rPr>
        <w:t xml:space="preserve"> </w:t>
      </w:r>
      <w:r w:rsidR="00712938" w:rsidRPr="00DF5FE0">
        <w:rPr>
          <w:rFonts w:ascii="Times New Roman" w:hAnsi="Times New Roman" w:cs="Times New Roman"/>
          <w:b/>
          <w:bCs/>
          <w:color w:val="auto"/>
          <w:sz w:val="20"/>
          <w:szCs w:val="20"/>
        </w:rPr>
        <w:t xml:space="preserve"> TRASPORTO SCOLASTICO </w:t>
      </w:r>
      <w:r w:rsidR="00DF5FE0">
        <w:rPr>
          <w:rFonts w:ascii="Times New Roman" w:hAnsi="Times New Roman" w:cs="Times New Roman"/>
          <w:b/>
          <w:bCs/>
          <w:color w:val="auto"/>
          <w:sz w:val="20"/>
          <w:szCs w:val="20"/>
        </w:rPr>
        <w:t xml:space="preserve">PER GLI ALUNNI  RESIDENTI  FREQUENTANTI </w:t>
      </w:r>
      <w:r w:rsidR="00712938" w:rsidRPr="00DF5FE0">
        <w:rPr>
          <w:rFonts w:ascii="Times New Roman" w:hAnsi="Times New Roman" w:cs="Times New Roman"/>
          <w:b/>
          <w:bCs/>
          <w:color w:val="auto"/>
          <w:sz w:val="20"/>
          <w:szCs w:val="20"/>
        </w:rPr>
        <w:t xml:space="preserve"> LE SCUOLE </w:t>
      </w:r>
      <w:r w:rsidRPr="00DF5FE0">
        <w:rPr>
          <w:rFonts w:ascii="Times New Roman" w:hAnsi="Times New Roman" w:cs="Times New Roman"/>
          <w:b/>
          <w:bCs/>
          <w:color w:val="auto"/>
          <w:sz w:val="20"/>
          <w:szCs w:val="20"/>
        </w:rPr>
        <w:t>D</w:t>
      </w:r>
      <w:r w:rsidR="00712938" w:rsidRPr="00DF5FE0">
        <w:rPr>
          <w:rFonts w:ascii="Times New Roman" w:hAnsi="Times New Roman" w:cs="Times New Roman"/>
          <w:b/>
          <w:bCs/>
          <w:color w:val="auto"/>
          <w:sz w:val="20"/>
          <w:szCs w:val="20"/>
        </w:rPr>
        <w:t xml:space="preserve">ELL’INFANZIA </w:t>
      </w:r>
      <w:r w:rsidRPr="00DF5FE0">
        <w:rPr>
          <w:rFonts w:ascii="Times New Roman" w:hAnsi="Times New Roman" w:cs="Times New Roman"/>
          <w:b/>
          <w:bCs/>
          <w:color w:val="auto"/>
          <w:sz w:val="20"/>
          <w:szCs w:val="20"/>
        </w:rPr>
        <w:t xml:space="preserve"> STATALE</w:t>
      </w:r>
      <w:r w:rsidR="0096725C" w:rsidRPr="00DF5FE0">
        <w:rPr>
          <w:rFonts w:ascii="Times New Roman" w:hAnsi="Times New Roman" w:cs="Times New Roman"/>
          <w:b/>
          <w:bCs/>
          <w:color w:val="auto"/>
          <w:sz w:val="20"/>
          <w:szCs w:val="20"/>
        </w:rPr>
        <w:t xml:space="preserve"> </w:t>
      </w:r>
      <w:r w:rsidRPr="00DF5FE0">
        <w:rPr>
          <w:rFonts w:ascii="Times New Roman" w:hAnsi="Times New Roman" w:cs="Times New Roman"/>
          <w:b/>
          <w:bCs/>
          <w:color w:val="auto"/>
          <w:sz w:val="20"/>
          <w:szCs w:val="20"/>
        </w:rPr>
        <w:t xml:space="preserve"> E</w:t>
      </w:r>
      <w:r w:rsidR="0096725C" w:rsidRPr="00DF5FE0">
        <w:rPr>
          <w:rFonts w:ascii="Times New Roman" w:hAnsi="Times New Roman" w:cs="Times New Roman"/>
          <w:b/>
          <w:bCs/>
          <w:color w:val="auto"/>
          <w:sz w:val="20"/>
          <w:szCs w:val="20"/>
        </w:rPr>
        <w:t xml:space="preserve"> </w:t>
      </w:r>
      <w:r w:rsidRPr="00DF5FE0">
        <w:rPr>
          <w:rFonts w:ascii="Times New Roman" w:hAnsi="Times New Roman" w:cs="Times New Roman"/>
          <w:b/>
          <w:bCs/>
          <w:color w:val="auto"/>
          <w:sz w:val="20"/>
          <w:szCs w:val="20"/>
        </w:rPr>
        <w:t xml:space="preserve"> PARITARIA</w:t>
      </w:r>
      <w:r w:rsidR="00712938" w:rsidRPr="00DF5FE0">
        <w:rPr>
          <w:rFonts w:ascii="Times New Roman" w:hAnsi="Times New Roman" w:cs="Times New Roman"/>
          <w:b/>
          <w:bCs/>
          <w:color w:val="auto"/>
          <w:sz w:val="20"/>
          <w:szCs w:val="20"/>
        </w:rPr>
        <w:t xml:space="preserve"> </w:t>
      </w:r>
    </w:p>
    <w:p w:rsidR="00AD701C" w:rsidRPr="00DF5FE0" w:rsidRDefault="00AD701C" w:rsidP="006E2052">
      <w:pPr>
        <w:pStyle w:val="Default"/>
        <w:jc w:val="both"/>
        <w:rPr>
          <w:rFonts w:ascii="Times New Roman" w:hAnsi="Times New Roman" w:cs="Times New Roman"/>
          <w:b/>
          <w:bCs/>
          <w:color w:val="auto"/>
          <w:sz w:val="20"/>
          <w:szCs w:val="20"/>
        </w:rPr>
      </w:pPr>
    </w:p>
    <w:p w:rsidR="00395CAE" w:rsidRDefault="00395CAE" w:rsidP="006E2052">
      <w:pPr>
        <w:pStyle w:val="Default"/>
        <w:jc w:val="both"/>
        <w:rPr>
          <w:rFonts w:ascii="Times New Roman" w:hAnsi="Times New Roman" w:cs="Times New Roman"/>
          <w:color w:val="auto"/>
          <w:sz w:val="22"/>
          <w:szCs w:val="22"/>
        </w:rPr>
      </w:pPr>
    </w:p>
    <w:p w:rsidR="00712938" w:rsidRDefault="00712938" w:rsidP="006E2052">
      <w:pPr>
        <w:pStyle w:val="Default"/>
        <w:jc w:val="both"/>
        <w:rPr>
          <w:color w:val="auto"/>
          <w:sz w:val="22"/>
          <w:szCs w:val="22"/>
        </w:rPr>
      </w:pPr>
      <w:r>
        <w:rPr>
          <w:rFonts w:ascii="Times New Roman" w:hAnsi="Times New Roman" w:cs="Times New Roman"/>
          <w:b/>
          <w:bCs/>
          <w:color w:val="auto"/>
          <w:sz w:val="22"/>
          <w:szCs w:val="22"/>
        </w:rPr>
        <w:t xml:space="preserve">Art.1 - Oggetto dell’Appalto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Il presente Capitolato Speciale d’Appalto ha per oggetto il servizio di trasporto d</w:t>
      </w:r>
      <w:r w:rsidR="00AD701C">
        <w:rPr>
          <w:rFonts w:ascii="Times New Roman" w:hAnsi="Times New Roman" w:cs="Times New Roman"/>
          <w:color w:val="auto"/>
          <w:sz w:val="22"/>
          <w:szCs w:val="22"/>
        </w:rPr>
        <w:t>egli alunni</w:t>
      </w:r>
      <w:r w:rsidR="00F90D78">
        <w:rPr>
          <w:rFonts w:ascii="Times New Roman" w:hAnsi="Times New Roman" w:cs="Times New Roman"/>
          <w:color w:val="auto"/>
          <w:sz w:val="22"/>
          <w:szCs w:val="22"/>
        </w:rPr>
        <w:t xml:space="preserve"> residenti </w:t>
      </w:r>
      <w:r w:rsidR="00893E4C">
        <w:rPr>
          <w:rFonts w:ascii="Times New Roman" w:hAnsi="Times New Roman" w:cs="Times New Roman"/>
          <w:color w:val="auto"/>
          <w:sz w:val="22"/>
          <w:szCs w:val="22"/>
        </w:rPr>
        <w:t>f</w:t>
      </w:r>
      <w:r w:rsidR="00F90D78">
        <w:rPr>
          <w:rFonts w:ascii="Times New Roman" w:hAnsi="Times New Roman" w:cs="Times New Roman"/>
          <w:color w:val="auto"/>
          <w:sz w:val="22"/>
          <w:szCs w:val="22"/>
        </w:rPr>
        <w:t xml:space="preserve">requentanti </w:t>
      </w:r>
      <w:r w:rsidR="00AD701C">
        <w:rPr>
          <w:rFonts w:ascii="Times New Roman" w:hAnsi="Times New Roman" w:cs="Times New Roman"/>
          <w:color w:val="auto"/>
          <w:sz w:val="22"/>
          <w:szCs w:val="22"/>
        </w:rPr>
        <w:t xml:space="preserve">le Scuole </w:t>
      </w:r>
      <w:r>
        <w:rPr>
          <w:rFonts w:ascii="Times New Roman" w:hAnsi="Times New Roman" w:cs="Times New Roman"/>
          <w:color w:val="auto"/>
          <w:sz w:val="22"/>
          <w:szCs w:val="22"/>
        </w:rPr>
        <w:t xml:space="preserve"> dell’Infanzia</w:t>
      </w:r>
      <w:r w:rsidR="00893E4C">
        <w:rPr>
          <w:rFonts w:ascii="Times New Roman" w:hAnsi="Times New Roman" w:cs="Times New Roman"/>
          <w:color w:val="auto"/>
          <w:sz w:val="22"/>
          <w:szCs w:val="22"/>
        </w:rPr>
        <w:t xml:space="preserve"> statale e p</w:t>
      </w:r>
      <w:r w:rsidR="00AD701C">
        <w:rPr>
          <w:rFonts w:ascii="Times New Roman" w:hAnsi="Times New Roman" w:cs="Times New Roman"/>
          <w:color w:val="auto"/>
          <w:sz w:val="22"/>
          <w:szCs w:val="22"/>
        </w:rPr>
        <w:t xml:space="preserve">aritaria </w:t>
      </w:r>
      <w:r>
        <w:rPr>
          <w:rFonts w:ascii="Times New Roman" w:hAnsi="Times New Roman" w:cs="Times New Roman"/>
          <w:color w:val="auto"/>
          <w:sz w:val="22"/>
          <w:szCs w:val="22"/>
        </w:rPr>
        <w:t xml:space="preserve"> </w:t>
      </w:r>
      <w:r w:rsidR="00132762">
        <w:rPr>
          <w:rFonts w:ascii="Times New Roman" w:hAnsi="Times New Roman" w:cs="Times New Roman"/>
          <w:color w:val="auto"/>
          <w:sz w:val="22"/>
          <w:szCs w:val="22"/>
        </w:rPr>
        <w:t>e della   s</w:t>
      </w:r>
      <w:r w:rsidR="00132762" w:rsidRPr="00CA4D5E">
        <w:rPr>
          <w:rFonts w:ascii="Times New Roman" w:hAnsi="Times New Roman" w:cs="Times New Roman"/>
          <w:color w:val="auto"/>
          <w:sz w:val="22"/>
          <w:szCs w:val="22"/>
        </w:rPr>
        <w:t xml:space="preserve">cuola primaria e secondaria di I Grado </w:t>
      </w:r>
      <w:r w:rsidR="00893E4C">
        <w:rPr>
          <w:rFonts w:ascii="Times New Roman" w:hAnsi="Times New Roman" w:cs="Times New Roman"/>
          <w:color w:val="auto"/>
          <w:sz w:val="22"/>
          <w:szCs w:val="22"/>
        </w:rPr>
        <w:t>di Salice Salentino,</w:t>
      </w:r>
      <w:r w:rsidR="00132762">
        <w:rPr>
          <w:rFonts w:ascii="Times New Roman" w:hAnsi="Times New Roman" w:cs="Times New Roman"/>
          <w:color w:val="auto"/>
          <w:sz w:val="22"/>
          <w:szCs w:val="22"/>
        </w:rPr>
        <w:t xml:space="preserve"> </w:t>
      </w:r>
      <w:r w:rsidR="00AD2722">
        <w:rPr>
          <w:rFonts w:ascii="Times New Roman" w:hAnsi="Times New Roman" w:cs="Times New Roman"/>
          <w:color w:val="auto"/>
          <w:sz w:val="22"/>
          <w:szCs w:val="22"/>
        </w:rPr>
        <w:t xml:space="preserve"> per la durata di mesi nove</w:t>
      </w:r>
      <w:r w:rsidR="00FD2486">
        <w:rPr>
          <w:rFonts w:ascii="Times New Roman" w:hAnsi="Times New Roman" w:cs="Times New Roman"/>
          <w:color w:val="auto"/>
          <w:sz w:val="22"/>
          <w:szCs w:val="22"/>
        </w:rPr>
        <w:t xml:space="preserve"> </w:t>
      </w:r>
      <w:r w:rsidR="00AD2722" w:rsidRPr="00AD2722">
        <w:rPr>
          <w:rFonts w:ascii="Times New Roman" w:hAnsi="Times New Roman" w:cs="Times New Roman"/>
          <w:b/>
          <w:color w:val="auto"/>
          <w:sz w:val="22"/>
          <w:szCs w:val="22"/>
        </w:rPr>
        <w:t>(9)</w:t>
      </w:r>
      <w:r w:rsidR="00340B3F">
        <w:rPr>
          <w:rFonts w:ascii="Times New Roman" w:hAnsi="Times New Roman" w:cs="Times New Roman"/>
          <w:color w:val="auto"/>
          <w:sz w:val="22"/>
          <w:szCs w:val="22"/>
        </w:rPr>
        <w:t xml:space="preserve"> </w:t>
      </w:r>
      <w:r w:rsidR="00893E4C">
        <w:rPr>
          <w:rFonts w:ascii="Times New Roman" w:hAnsi="Times New Roman" w:cs="Times New Roman"/>
          <w:color w:val="auto"/>
          <w:sz w:val="22"/>
          <w:szCs w:val="22"/>
        </w:rPr>
        <w:t>e</w:t>
      </w:r>
      <w:r w:rsidR="00AD2722">
        <w:rPr>
          <w:rFonts w:ascii="Times New Roman" w:hAnsi="Times New Roman" w:cs="Times New Roman"/>
          <w:color w:val="auto"/>
          <w:sz w:val="22"/>
          <w:szCs w:val="22"/>
        </w:rPr>
        <w:t xml:space="preserve"> relativo all’a</w:t>
      </w:r>
      <w:r w:rsidR="00340B3F">
        <w:rPr>
          <w:rFonts w:ascii="Times New Roman" w:hAnsi="Times New Roman" w:cs="Times New Roman"/>
          <w:color w:val="auto"/>
          <w:sz w:val="22"/>
          <w:szCs w:val="22"/>
        </w:rPr>
        <w:t xml:space="preserve">nno Scolastico 2019/2020 </w:t>
      </w:r>
      <w:r>
        <w:rPr>
          <w:rFonts w:ascii="Times New Roman" w:hAnsi="Times New Roman" w:cs="Times New Roman"/>
          <w:color w:val="auto"/>
          <w:sz w:val="22"/>
          <w:szCs w:val="22"/>
        </w:rPr>
        <w:t xml:space="preserve">. </w:t>
      </w:r>
    </w:p>
    <w:p w:rsidR="00627841"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Il servizio</w:t>
      </w:r>
      <w:r w:rsidR="00565492">
        <w:rPr>
          <w:rFonts w:ascii="Times New Roman" w:hAnsi="Times New Roman" w:cs="Times New Roman"/>
          <w:color w:val="auto"/>
          <w:sz w:val="22"/>
          <w:szCs w:val="22"/>
        </w:rPr>
        <w:t>,da svolgere con un(1)  autista scuolabus e un(1)</w:t>
      </w:r>
      <w:r w:rsidR="00AD2722">
        <w:rPr>
          <w:rFonts w:ascii="Times New Roman" w:hAnsi="Times New Roman" w:cs="Times New Roman"/>
          <w:color w:val="auto"/>
          <w:sz w:val="22"/>
          <w:szCs w:val="22"/>
        </w:rPr>
        <w:t xml:space="preserve"> assistente </w:t>
      </w:r>
      <w:r w:rsidR="00565492">
        <w:rPr>
          <w:rFonts w:ascii="Times New Roman" w:hAnsi="Times New Roman" w:cs="Times New Roman"/>
          <w:color w:val="auto"/>
          <w:sz w:val="22"/>
          <w:szCs w:val="22"/>
        </w:rPr>
        <w:t xml:space="preserve"> accompagnatore</w:t>
      </w:r>
      <w:r w:rsidR="001F5FF7">
        <w:rPr>
          <w:rFonts w:ascii="Times New Roman" w:hAnsi="Times New Roman" w:cs="Times New Roman"/>
          <w:color w:val="auto"/>
          <w:sz w:val="22"/>
          <w:szCs w:val="22"/>
        </w:rPr>
        <w:t>,</w:t>
      </w:r>
      <w:r>
        <w:rPr>
          <w:rFonts w:ascii="Times New Roman" w:hAnsi="Times New Roman" w:cs="Times New Roman"/>
          <w:color w:val="auto"/>
          <w:sz w:val="22"/>
          <w:szCs w:val="22"/>
        </w:rPr>
        <w:t>consiste nel tr</w:t>
      </w:r>
      <w:r w:rsidR="001F5FF7">
        <w:rPr>
          <w:rFonts w:ascii="Times New Roman" w:hAnsi="Times New Roman" w:cs="Times New Roman"/>
          <w:color w:val="auto"/>
          <w:sz w:val="22"/>
          <w:szCs w:val="22"/>
        </w:rPr>
        <w:t>asporto</w:t>
      </w:r>
      <w:r w:rsidR="00AD2722">
        <w:rPr>
          <w:rFonts w:ascii="Times New Roman" w:hAnsi="Times New Roman" w:cs="Times New Roman"/>
          <w:color w:val="auto"/>
          <w:sz w:val="22"/>
          <w:szCs w:val="22"/>
        </w:rPr>
        <w:t xml:space="preserve"> giornaliero</w:t>
      </w:r>
      <w:r w:rsidR="001F5FF7">
        <w:rPr>
          <w:rFonts w:ascii="Times New Roman" w:hAnsi="Times New Roman" w:cs="Times New Roman"/>
          <w:color w:val="auto"/>
          <w:sz w:val="22"/>
          <w:szCs w:val="22"/>
        </w:rPr>
        <w:t xml:space="preserve"> degli alunni </w:t>
      </w:r>
      <w:r>
        <w:rPr>
          <w:rFonts w:ascii="Times New Roman" w:hAnsi="Times New Roman" w:cs="Times New Roman"/>
          <w:color w:val="auto"/>
          <w:sz w:val="22"/>
          <w:szCs w:val="22"/>
        </w:rPr>
        <w:t xml:space="preserve"> dalle loro abitazioni ai plessi scolastici </w:t>
      </w:r>
      <w:r w:rsidR="00AD2722">
        <w:rPr>
          <w:rFonts w:ascii="Times New Roman" w:hAnsi="Times New Roman" w:cs="Times New Roman"/>
          <w:color w:val="auto"/>
          <w:sz w:val="22"/>
          <w:szCs w:val="22"/>
        </w:rPr>
        <w:t xml:space="preserve"> in base ai percorsi da definire con l’avvio del servizio </w:t>
      </w:r>
      <w:r>
        <w:rPr>
          <w:rFonts w:ascii="Times New Roman" w:hAnsi="Times New Roman" w:cs="Times New Roman"/>
          <w:color w:val="auto"/>
          <w:sz w:val="22"/>
          <w:szCs w:val="22"/>
        </w:rPr>
        <w:t>e si s</w:t>
      </w:r>
      <w:r w:rsidR="00AD2722">
        <w:rPr>
          <w:rFonts w:ascii="Times New Roman" w:hAnsi="Times New Roman" w:cs="Times New Roman"/>
          <w:color w:val="auto"/>
          <w:sz w:val="22"/>
          <w:szCs w:val="22"/>
        </w:rPr>
        <w:t xml:space="preserve">volgerà </w:t>
      </w:r>
      <w:r>
        <w:rPr>
          <w:rFonts w:ascii="Times New Roman" w:hAnsi="Times New Roman" w:cs="Times New Roman"/>
          <w:color w:val="auto"/>
          <w:sz w:val="22"/>
          <w:szCs w:val="22"/>
        </w:rPr>
        <w:t xml:space="preserve"> secondo il calendario scolastico stabilito dalla competente Autorità Scolastica.</w:t>
      </w:r>
      <w:r w:rsidR="0044401A">
        <w:rPr>
          <w:rFonts w:ascii="Times New Roman" w:hAnsi="Times New Roman" w:cs="Times New Roman"/>
          <w:color w:val="auto"/>
          <w:sz w:val="22"/>
          <w:szCs w:val="22"/>
        </w:rPr>
        <w:t xml:space="preserve"> Il Comune concede all’appal</w:t>
      </w:r>
      <w:r w:rsidR="00565492">
        <w:rPr>
          <w:rFonts w:ascii="Times New Roman" w:hAnsi="Times New Roman" w:cs="Times New Roman"/>
          <w:color w:val="auto"/>
          <w:sz w:val="22"/>
          <w:szCs w:val="22"/>
        </w:rPr>
        <w:t>tatore in comodato gratuito  uno (1</w:t>
      </w:r>
      <w:r w:rsidR="0044401A">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565492">
        <w:rPr>
          <w:rFonts w:ascii="Times New Roman" w:hAnsi="Times New Roman" w:cs="Times New Roman"/>
          <w:color w:val="auto"/>
          <w:sz w:val="22"/>
          <w:szCs w:val="22"/>
        </w:rPr>
        <w:t xml:space="preserve"> scuolabus comunale</w:t>
      </w:r>
      <w:r w:rsidR="000057AA">
        <w:rPr>
          <w:rFonts w:ascii="Times New Roman" w:hAnsi="Times New Roman" w:cs="Times New Roman"/>
          <w:color w:val="auto"/>
          <w:sz w:val="22"/>
          <w:szCs w:val="22"/>
        </w:rPr>
        <w:t>.</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Il soggetto affidatario assume la qualifica di “ Gestore del Servizio” a tutti gli effetti di legge. </w:t>
      </w:r>
    </w:p>
    <w:p w:rsidR="00FB24DF" w:rsidRDefault="00712938" w:rsidP="006E2052">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Art.2 – Durata dell’Appalto </w:t>
      </w:r>
    </w:p>
    <w:p w:rsidR="00712938" w:rsidRDefault="00FB24DF"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Il servizio decorre dal primo</w:t>
      </w:r>
      <w:r w:rsidR="000425A2">
        <w:rPr>
          <w:rFonts w:ascii="Times New Roman" w:hAnsi="Times New Roman" w:cs="Times New Roman"/>
          <w:color w:val="auto"/>
          <w:sz w:val="22"/>
          <w:szCs w:val="22"/>
        </w:rPr>
        <w:t>(1)</w:t>
      </w:r>
      <w:r>
        <w:rPr>
          <w:rFonts w:ascii="Times New Roman" w:hAnsi="Times New Roman" w:cs="Times New Roman"/>
          <w:color w:val="auto"/>
          <w:sz w:val="22"/>
          <w:szCs w:val="22"/>
        </w:rPr>
        <w:t xml:space="preserve"> ottobre 2019 e terminerà il 30 giugno 2020 (</w:t>
      </w:r>
      <w:r w:rsidRPr="00FB24DF">
        <w:rPr>
          <w:rFonts w:ascii="Times New Roman" w:hAnsi="Times New Roman" w:cs="Times New Roman"/>
          <w:b/>
          <w:color w:val="auto"/>
          <w:sz w:val="22"/>
          <w:szCs w:val="22"/>
        </w:rPr>
        <w:t>9 mesi</w:t>
      </w:r>
      <w:r>
        <w:rPr>
          <w:rFonts w:ascii="Times New Roman" w:hAnsi="Times New Roman" w:cs="Times New Roman"/>
          <w:color w:val="auto"/>
          <w:sz w:val="22"/>
          <w:szCs w:val="22"/>
        </w:rPr>
        <w:t>)</w:t>
      </w:r>
      <w:r w:rsidR="004A26D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e si riferisce all’anno </w:t>
      </w:r>
      <w:r w:rsidR="00565492">
        <w:rPr>
          <w:rFonts w:ascii="Times New Roman" w:hAnsi="Times New Roman" w:cs="Times New Roman"/>
          <w:color w:val="auto"/>
          <w:sz w:val="22"/>
          <w:szCs w:val="22"/>
        </w:rPr>
        <w:t>scolastico</w:t>
      </w:r>
      <w:r>
        <w:rPr>
          <w:rFonts w:ascii="Times New Roman" w:hAnsi="Times New Roman" w:cs="Times New Roman"/>
          <w:color w:val="auto"/>
          <w:sz w:val="22"/>
          <w:szCs w:val="22"/>
        </w:rPr>
        <w:t xml:space="preserve"> 2019/2020.</w:t>
      </w:r>
      <w:r w:rsidR="00712938">
        <w:rPr>
          <w:rFonts w:ascii="Times New Roman" w:hAnsi="Times New Roman" w:cs="Times New Roman"/>
          <w:color w:val="auto"/>
          <w:sz w:val="22"/>
          <w:szCs w:val="22"/>
        </w:rPr>
        <w:t xml:space="preserve"> </w:t>
      </w:r>
    </w:p>
    <w:p w:rsidR="00B41E2C" w:rsidRDefault="00712938" w:rsidP="006E2052">
      <w:pPr>
        <w:pStyle w:val="Default"/>
        <w:jc w:val="both"/>
        <w:rPr>
          <w:rFonts w:ascii="Times New Roman" w:hAnsi="Times New Roman" w:cs="Times New Roman"/>
          <w:color w:val="auto"/>
          <w:sz w:val="22"/>
          <w:szCs w:val="22"/>
        </w:rPr>
      </w:pPr>
      <w:r w:rsidRPr="00311B5D">
        <w:rPr>
          <w:rFonts w:ascii="Times New Roman" w:hAnsi="Times New Roman" w:cs="Times New Roman"/>
          <w:color w:val="auto"/>
          <w:sz w:val="22"/>
          <w:szCs w:val="22"/>
        </w:rPr>
        <w:t xml:space="preserve">L’inizio del servizio dovrà avvenire anche nelle </w:t>
      </w:r>
      <w:r w:rsidR="00904D4F">
        <w:rPr>
          <w:rFonts w:ascii="Times New Roman" w:hAnsi="Times New Roman" w:cs="Times New Roman"/>
          <w:color w:val="auto"/>
          <w:sz w:val="22"/>
          <w:szCs w:val="22"/>
        </w:rPr>
        <w:t>m</w:t>
      </w:r>
      <w:r w:rsidRPr="00311B5D">
        <w:rPr>
          <w:rFonts w:ascii="Times New Roman" w:hAnsi="Times New Roman" w:cs="Times New Roman"/>
          <w:color w:val="auto"/>
          <w:sz w:val="22"/>
          <w:szCs w:val="22"/>
        </w:rPr>
        <w:t xml:space="preserve">ore della stipula del contratto e nel rispetto di quanto previsto dal Codice dei Contratti, </w:t>
      </w:r>
      <w:proofErr w:type="spellStart"/>
      <w:r w:rsidRPr="00311B5D">
        <w:rPr>
          <w:rFonts w:ascii="Times New Roman" w:hAnsi="Times New Roman" w:cs="Times New Roman"/>
          <w:color w:val="auto"/>
          <w:sz w:val="22"/>
          <w:szCs w:val="22"/>
        </w:rPr>
        <w:t>D.Lgs.n</w:t>
      </w:r>
      <w:proofErr w:type="spellEnd"/>
      <w:r w:rsidRPr="00311B5D">
        <w:rPr>
          <w:rFonts w:ascii="Times New Roman" w:hAnsi="Times New Roman" w:cs="Times New Roman"/>
          <w:color w:val="auto"/>
          <w:sz w:val="22"/>
          <w:szCs w:val="22"/>
        </w:rPr>
        <w:t>.50/2016.</w:t>
      </w:r>
      <w:r>
        <w:rPr>
          <w:rFonts w:ascii="Times New Roman" w:hAnsi="Times New Roman" w:cs="Times New Roman"/>
          <w:color w:val="auto"/>
          <w:sz w:val="22"/>
          <w:szCs w:val="22"/>
        </w:rPr>
        <w:t xml:space="preserve"> </w:t>
      </w:r>
    </w:p>
    <w:p w:rsidR="00712938" w:rsidRDefault="002B44DB"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Ai sensi dell’art.106  comma  11) del</w:t>
      </w:r>
      <w:r>
        <w:rPr>
          <w:rFonts w:ascii="Times New Roman" w:hAnsi="Times New Roman" w:cs="Times New Roman"/>
          <w:b/>
          <w:bCs/>
          <w:color w:val="auto"/>
          <w:sz w:val="22"/>
          <w:szCs w:val="22"/>
        </w:rPr>
        <w:t xml:space="preserve"> </w:t>
      </w:r>
      <w:proofErr w:type="spellStart"/>
      <w:r w:rsidRPr="002B44DB">
        <w:rPr>
          <w:rFonts w:ascii="Times New Roman" w:hAnsi="Times New Roman" w:cs="Times New Roman"/>
          <w:bCs/>
          <w:color w:val="auto"/>
          <w:sz w:val="22"/>
          <w:szCs w:val="22"/>
        </w:rPr>
        <w:t>D.Lgs.n</w:t>
      </w:r>
      <w:proofErr w:type="spellEnd"/>
      <w:r w:rsidRPr="002B44DB">
        <w:rPr>
          <w:rFonts w:ascii="Times New Roman" w:hAnsi="Times New Roman" w:cs="Times New Roman"/>
          <w:bCs/>
          <w:color w:val="auto"/>
          <w:sz w:val="22"/>
          <w:szCs w:val="22"/>
        </w:rPr>
        <w:t>.50 /2016</w:t>
      </w:r>
      <w:r w:rsidR="00D47537">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w:t>
      </w:r>
      <w:r>
        <w:rPr>
          <w:rFonts w:ascii="Times New Roman" w:hAnsi="Times New Roman" w:cs="Times New Roman"/>
          <w:color w:val="auto"/>
          <w:sz w:val="22"/>
          <w:szCs w:val="22"/>
        </w:rPr>
        <w:t>q</w:t>
      </w:r>
      <w:r w:rsidR="00712938">
        <w:rPr>
          <w:rFonts w:ascii="Times New Roman" w:hAnsi="Times New Roman" w:cs="Times New Roman"/>
          <w:color w:val="auto"/>
          <w:sz w:val="22"/>
          <w:szCs w:val="22"/>
        </w:rPr>
        <w:t xml:space="preserve">ualora allo scadere del termine </w:t>
      </w:r>
      <w:r>
        <w:rPr>
          <w:rFonts w:ascii="Times New Roman" w:hAnsi="Times New Roman" w:cs="Times New Roman"/>
          <w:color w:val="auto"/>
          <w:sz w:val="22"/>
          <w:szCs w:val="22"/>
        </w:rPr>
        <w:t>naturale previsto dal contratto</w:t>
      </w:r>
      <w:r w:rsidR="00712938">
        <w:rPr>
          <w:rFonts w:ascii="Times New Roman" w:hAnsi="Times New Roman" w:cs="Times New Roman"/>
          <w:color w:val="auto"/>
          <w:sz w:val="22"/>
          <w:szCs w:val="22"/>
        </w:rPr>
        <w:t xml:space="preserve"> il Comune non avesse ancora provveduto ad aggiudicare il servizio per il periodo successivo, la Ditta sarà tenuta a continuarlo agli stessi patti e condizioni.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Il Comune si riserva di modificare la decorrenza iniziale e finale del servizio in collaborazione con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l</w:t>
      </w:r>
      <w:r>
        <w:rPr>
          <w:rFonts w:ascii="Times New Roman" w:hAnsi="Times New Roman" w:cs="Times New Roman"/>
          <w:b/>
          <w:bCs/>
          <w:color w:val="auto"/>
          <w:sz w:val="22"/>
          <w:szCs w:val="22"/>
        </w:rPr>
        <w:t>'</w:t>
      </w:r>
      <w:r>
        <w:rPr>
          <w:rFonts w:ascii="Times New Roman" w:hAnsi="Times New Roman" w:cs="Times New Roman"/>
          <w:color w:val="auto"/>
          <w:sz w:val="22"/>
          <w:szCs w:val="22"/>
        </w:rPr>
        <w:t xml:space="preserve">Autorità Scolastica locale. </w:t>
      </w:r>
    </w:p>
    <w:p w:rsidR="00712938" w:rsidRDefault="00712938" w:rsidP="006E2052">
      <w:pPr>
        <w:pStyle w:val="Default"/>
        <w:jc w:val="both"/>
        <w:rPr>
          <w:color w:val="auto"/>
          <w:sz w:val="22"/>
          <w:szCs w:val="22"/>
        </w:rPr>
      </w:pPr>
      <w:r>
        <w:rPr>
          <w:rFonts w:ascii="Times New Roman" w:hAnsi="Times New Roman" w:cs="Times New Roman"/>
          <w:b/>
          <w:bCs/>
          <w:color w:val="auto"/>
          <w:sz w:val="22"/>
          <w:szCs w:val="22"/>
        </w:rPr>
        <w:t xml:space="preserve">Art.3 – Importo presunto dell'Appalto a base d'asta </w:t>
      </w:r>
    </w:p>
    <w:p w:rsidR="006E6AE3" w:rsidRDefault="00712938" w:rsidP="006E2052">
      <w:pPr>
        <w:pStyle w:val="Default"/>
        <w:jc w:val="both"/>
        <w:rPr>
          <w:rFonts w:ascii="Times New Roman" w:hAnsi="Times New Roman" w:cs="Times New Roman"/>
          <w:b/>
          <w:bCs/>
          <w:color w:val="auto"/>
          <w:sz w:val="22"/>
          <w:szCs w:val="22"/>
        </w:rPr>
      </w:pPr>
      <w:r>
        <w:rPr>
          <w:rFonts w:ascii="Times New Roman" w:hAnsi="Times New Roman" w:cs="Times New Roman"/>
          <w:color w:val="auto"/>
          <w:sz w:val="22"/>
          <w:szCs w:val="22"/>
        </w:rPr>
        <w:t xml:space="preserve">L’importo complessivo presunto del presente appalto è stabilito in </w:t>
      </w:r>
      <w:r w:rsidR="005B3029" w:rsidRPr="005B3029">
        <w:rPr>
          <w:rFonts w:ascii="Times New Roman" w:hAnsi="Times New Roman" w:cs="Times New Roman"/>
          <w:b/>
          <w:color w:val="auto"/>
          <w:sz w:val="22"/>
          <w:szCs w:val="22"/>
        </w:rPr>
        <w:t>€ 32.272,73</w:t>
      </w:r>
      <w:r w:rsidR="005B3029">
        <w:rPr>
          <w:rFonts w:ascii="Times New Roman" w:hAnsi="Times New Roman" w:cs="Times New Roman"/>
          <w:color w:val="auto"/>
          <w:sz w:val="22"/>
          <w:szCs w:val="22"/>
        </w:rPr>
        <w:t xml:space="preserve">  </w:t>
      </w:r>
      <w:r w:rsidR="005B3029" w:rsidRPr="005B3029">
        <w:rPr>
          <w:rFonts w:ascii="Times New Roman" w:hAnsi="Times New Roman" w:cs="Times New Roman"/>
          <w:b/>
          <w:bCs/>
          <w:color w:val="auto"/>
          <w:sz w:val="22"/>
          <w:szCs w:val="22"/>
        </w:rPr>
        <w:t xml:space="preserve">IVA esclusa </w:t>
      </w:r>
      <w:r w:rsidR="005B3029">
        <w:rPr>
          <w:rFonts w:ascii="Times New Roman" w:hAnsi="Times New Roman" w:cs="Times New Roman"/>
          <w:b/>
          <w:bCs/>
          <w:color w:val="auto"/>
          <w:sz w:val="22"/>
          <w:szCs w:val="22"/>
        </w:rPr>
        <w:t>.</w:t>
      </w:r>
    </w:p>
    <w:p w:rsidR="006E6AE3" w:rsidRPr="006E6AE3" w:rsidRDefault="006E6AE3" w:rsidP="006E2052">
      <w:pPr>
        <w:autoSpaceDE w:val="0"/>
        <w:autoSpaceDN w:val="0"/>
        <w:adjustRightInd w:val="0"/>
        <w:spacing w:after="0" w:line="240" w:lineRule="auto"/>
        <w:jc w:val="both"/>
        <w:rPr>
          <w:rFonts w:ascii="Times New Roman" w:hAnsi="Times New Roman"/>
          <w:color w:val="000000"/>
        </w:rPr>
      </w:pPr>
      <w:r w:rsidRPr="006E6AE3">
        <w:rPr>
          <w:rFonts w:ascii="Times New Roman" w:hAnsi="Times New Roman"/>
          <w:color w:val="000000"/>
        </w:rPr>
        <w:t>Non sono previsti oneri di sicurezza. La stazione appaltante non procede alla predisposizione del DUVRI in quanto no</w:t>
      </w:r>
      <w:r>
        <w:rPr>
          <w:rFonts w:ascii="Times New Roman" w:hAnsi="Times New Roman"/>
          <w:color w:val="000000"/>
        </w:rPr>
        <w:t>n</w:t>
      </w:r>
      <w:r w:rsidRPr="006E6AE3">
        <w:rPr>
          <w:rFonts w:ascii="Times New Roman" w:hAnsi="Times New Roman"/>
          <w:color w:val="000000"/>
        </w:rPr>
        <w:t xml:space="preserve"> sussistono rischi derivanti da possibili interferenze secondo le modalità di strutturazione del Servizio.</w:t>
      </w:r>
    </w:p>
    <w:p w:rsidR="00712938" w:rsidRDefault="00712938" w:rsidP="006E2052">
      <w:pPr>
        <w:pStyle w:val="Default"/>
        <w:jc w:val="both"/>
        <w:rPr>
          <w:color w:val="auto"/>
          <w:sz w:val="22"/>
          <w:szCs w:val="22"/>
        </w:rPr>
      </w:pPr>
      <w:r>
        <w:rPr>
          <w:rFonts w:ascii="Times New Roman" w:hAnsi="Times New Roman" w:cs="Times New Roman"/>
          <w:b/>
          <w:bCs/>
          <w:color w:val="auto"/>
          <w:sz w:val="22"/>
          <w:szCs w:val="22"/>
        </w:rPr>
        <w:t xml:space="preserve">Art.4 – Affidamento </w:t>
      </w:r>
      <w:r w:rsidR="00844B85">
        <w:rPr>
          <w:rFonts w:ascii="Times New Roman" w:hAnsi="Times New Roman" w:cs="Times New Roman"/>
          <w:b/>
          <w:bCs/>
          <w:color w:val="auto"/>
          <w:sz w:val="22"/>
          <w:szCs w:val="22"/>
        </w:rPr>
        <w:t xml:space="preserve"> e modalità di svolgimento </w:t>
      </w:r>
      <w:r>
        <w:rPr>
          <w:rFonts w:ascii="Times New Roman" w:hAnsi="Times New Roman" w:cs="Times New Roman"/>
          <w:b/>
          <w:bCs/>
          <w:color w:val="auto"/>
          <w:sz w:val="22"/>
          <w:szCs w:val="22"/>
        </w:rPr>
        <w:t xml:space="preserve">del Servizio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L'affidamento del servizio di trasporto scolastico avverrà</w:t>
      </w:r>
      <w:r w:rsidR="001B208D" w:rsidRPr="00313894">
        <w:rPr>
          <w:rFonts w:ascii="Times New Roman" w:hAnsi="Times New Roman" w:cs="Times New Roman"/>
          <w:bCs/>
          <w:color w:val="auto"/>
          <w:sz w:val="22"/>
          <w:szCs w:val="22"/>
        </w:rPr>
        <w:t xml:space="preserve"> </w:t>
      </w:r>
      <w:r w:rsidR="00D81EA4">
        <w:rPr>
          <w:rFonts w:ascii="Times New Roman" w:hAnsi="Times New Roman" w:cs="Times New Roman"/>
          <w:bCs/>
          <w:color w:val="auto"/>
          <w:sz w:val="22"/>
          <w:szCs w:val="22"/>
        </w:rPr>
        <w:t xml:space="preserve">con </w:t>
      </w:r>
      <w:r w:rsidR="00D81EA4">
        <w:rPr>
          <w:rFonts w:ascii="Times New Roman" w:hAnsi="Times New Roman" w:cs="Times New Roman"/>
          <w:color w:val="auto"/>
          <w:sz w:val="22"/>
          <w:szCs w:val="22"/>
        </w:rPr>
        <w:t xml:space="preserve">il criterio di aggiudicazione del prezzo più basso inferiore a quello posto a base di gara ai sensi dell’art.95 </w:t>
      </w:r>
      <w:r w:rsidR="0076117E">
        <w:rPr>
          <w:rFonts w:ascii="Times New Roman" w:hAnsi="Times New Roman" w:cs="Times New Roman"/>
          <w:color w:val="auto"/>
          <w:sz w:val="22"/>
          <w:szCs w:val="22"/>
        </w:rPr>
        <w:t xml:space="preserve">del </w:t>
      </w:r>
      <w:proofErr w:type="spellStart"/>
      <w:r w:rsidR="0076117E">
        <w:rPr>
          <w:rFonts w:ascii="Times New Roman" w:hAnsi="Times New Roman" w:cs="Times New Roman"/>
          <w:color w:val="auto"/>
          <w:sz w:val="22"/>
          <w:szCs w:val="22"/>
        </w:rPr>
        <w:t>D.Lgs.</w:t>
      </w:r>
      <w:proofErr w:type="spellEnd"/>
      <w:r w:rsidR="0076117E">
        <w:rPr>
          <w:rFonts w:ascii="Times New Roman" w:hAnsi="Times New Roman" w:cs="Times New Roman"/>
          <w:color w:val="auto"/>
          <w:sz w:val="22"/>
          <w:szCs w:val="22"/>
        </w:rPr>
        <w:t xml:space="preserve"> n.50/2016 </w:t>
      </w:r>
      <w:proofErr w:type="spellStart"/>
      <w:r w:rsidR="0076117E">
        <w:rPr>
          <w:rFonts w:ascii="Times New Roman" w:hAnsi="Times New Roman" w:cs="Times New Roman"/>
          <w:color w:val="auto"/>
          <w:sz w:val="22"/>
          <w:szCs w:val="22"/>
        </w:rPr>
        <w:t>e.s.m.i.</w:t>
      </w:r>
      <w:proofErr w:type="spellEnd"/>
      <w:r w:rsidR="0076117E">
        <w:rPr>
          <w:rFonts w:ascii="Times New Roman" w:hAnsi="Times New Roman" w:cs="Times New Roman"/>
          <w:color w:val="auto"/>
          <w:sz w:val="22"/>
          <w:szCs w:val="22"/>
        </w:rPr>
        <w:t xml:space="preserve"> </w:t>
      </w:r>
    </w:p>
    <w:p w:rsidR="00763302" w:rsidRPr="00763302" w:rsidRDefault="00763302"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Gli orari di svolgimento del servizio dovranno essere stabiliti in modo che la velocità massima sia mantenuta nei limiti previsti dalle vigenti disposizioni di legge e che la velocità massima commerciale, che non deve comunque superare quella consentita dalle disposizioni del Ministero dei Trasporti, garantisca la sicurezza del servizio e l’incolumità pubblica, rispondendo nel contempo alle esigenze di traffico. </w:t>
      </w:r>
      <w:r>
        <w:rPr>
          <w:rFonts w:ascii="Times New Roman" w:hAnsi="Times New Roman" w:cs="Times New Roman"/>
          <w:b/>
          <w:bCs/>
          <w:color w:val="auto"/>
          <w:sz w:val="22"/>
          <w:szCs w:val="22"/>
        </w:rPr>
        <w:t xml:space="preserve">  </w:t>
      </w:r>
    </w:p>
    <w:p w:rsidR="00763302" w:rsidRDefault="005438CE"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I</w:t>
      </w:r>
      <w:r w:rsidR="00763302">
        <w:rPr>
          <w:rFonts w:ascii="Times New Roman" w:hAnsi="Times New Roman" w:cs="Times New Roman"/>
          <w:color w:val="auto"/>
          <w:sz w:val="22"/>
          <w:szCs w:val="22"/>
        </w:rPr>
        <w:t>ndicativamen</w:t>
      </w:r>
      <w:r w:rsidR="002B0927">
        <w:rPr>
          <w:rFonts w:ascii="Times New Roman" w:hAnsi="Times New Roman" w:cs="Times New Roman"/>
          <w:color w:val="auto"/>
          <w:sz w:val="22"/>
          <w:szCs w:val="22"/>
        </w:rPr>
        <w:t xml:space="preserve">te si prevedono  </w:t>
      </w:r>
      <w:r w:rsidR="002B0927" w:rsidRPr="00802F7A">
        <w:rPr>
          <w:rFonts w:ascii="Times New Roman" w:hAnsi="Times New Roman" w:cs="Times New Roman"/>
          <w:color w:val="auto"/>
          <w:sz w:val="22"/>
          <w:szCs w:val="22"/>
        </w:rPr>
        <w:t>30</w:t>
      </w:r>
      <w:r w:rsidR="002B0927">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763302">
        <w:rPr>
          <w:rFonts w:ascii="Times New Roman" w:hAnsi="Times New Roman" w:cs="Times New Roman"/>
          <w:color w:val="auto"/>
          <w:sz w:val="22"/>
          <w:szCs w:val="22"/>
        </w:rPr>
        <w:t>alunni da trasportare</w:t>
      </w:r>
      <w:r w:rsidR="007D638B">
        <w:rPr>
          <w:rFonts w:ascii="Times New Roman" w:hAnsi="Times New Roman" w:cs="Times New Roman"/>
          <w:color w:val="auto"/>
          <w:sz w:val="22"/>
          <w:szCs w:val="22"/>
        </w:rPr>
        <w:t xml:space="preserve"> giornalmente,suddivisi in  </w:t>
      </w:r>
      <w:r w:rsidR="007D638B" w:rsidRPr="00802F7A">
        <w:rPr>
          <w:rFonts w:ascii="Times New Roman" w:hAnsi="Times New Roman" w:cs="Times New Roman"/>
          <w:color w:val="auto"/>
          <w:sz w:val="22"/>
          <w:szCs w:val="22"/>
        </w:rPr>
        <w:t>quattro (4)</w:t>
      </w:r>
      <w:r w:rsidRPr="00802F7A">
        <w:rPr>
          <w:rFonts w:ascii="Times New Roman" w:hAnsi="Times New Roman" w:cs="Times New Roman"/>
          <w:color w:val="auto"/>
          <w:sz w:val="22"/>
          <w:szCs w:val="22"/>
        </w:rPr>
        <w:t xml:space="preserve"> turni,</w:t>
      </w:r>
      <w:r>
        <w:rPr>
          <w:rFonts w:ascii="Times New Roman" w:hAnsi="Times New Roman" w:cs="Times New Roman"/>
          <w:color w:val="auto"/>
          <w:sz w:val="22"/>
          <w:szCs w:val="22"/>
        </w:rPr>
        <w:t xml:space="preserve"> </w:t>
      </w:r>
      <w:r w:rsidR="002B0927">
        <w:rPr>
          <w:rFonts w:ascii="Times New Roman" w:hAnsi="Times New Roman" w:cs="Times New Roman"/>
          <w:color w:val="auto"/>
          <w:sz w:val="22"/>
          <w:szCs w:val="22"/>
        </w:rPr>
        <w:t xml:space="preserve"> per un percorso di circa </w:t>
      </w:r>
      <w:r w:rsidR="002B0927" w:rsidRPr="00802F7A">
        <w:rPr>
          <w:rFonts w:ascii="Times New Roman" w:hAnsi="Times New Roman" w:cs="Times New Roman"/>
          <w:color w:val="auto"/>
          <w:sz w:val="22"/>
          <w:szCs w:val="22"/>
        </w:rPr>
        <w:t>80 Km</w:t>
      </w:r>
      <w:r w:rsidR="002B0927">
        <w:rPr>
          <w:rFonts w:ascii="Times New Roman" w:hAnsi="Times New Roman" w:cs="Times New Roman"/>
          <w:color w:val="auto"/>
          <w:sz w:val="22"/>
          <w:szCs w:val="22"/>
        </w:rPr>
        <w:t xml:space="preserve"> giornalieri, per circa 5 ore</w:t>
      </w:r>
      <w:r>
        <w:rPr>
          <w:rFonts w:ascii="Times New Roman" w:hAnsi="Times New Roman" w:cs="Times New Roman"/>
          <w:color w:val="auto"/>
          <w:sz w:val="22"/>
          <w:szCs w:val="22"/>
        </w:rPr>
        <w:t>.</w:t>
      </w:r>
      <w:r w:rsidR="00763302">
        <w:rPr>
          <w:rFonts w:ascii="Times New Roman" w:hAnsi="Times New Roman" w:cs="Times New Roman"/>
          <w:b/>
          <w:bCs/>
          <w:color w:val="auto"/>
          <w:sz w:val="22"/>
          <w:szCs w:val="22"/>
        </w:rPr>
        <w:t xml:space="preserve"> </w:t>
      </w:r>
    </w:p>
    <w:p w:rsidR="00763302" w:rsidRDefault="00763302"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La Ditta appaltatrice si impegna ad espletare il servizio nei giorni e negli orari decisi dall’Ente appaltante. </w:t>
      </w:r>
    </w:p>
    <w:p w:rsidR="00712938" w:rsidRDefault="00763302" w:rsidP="006E2052">
      <w:pPr>
        <w:pStyle w:val="Default"/>
        <w:jc w:val="both"/>
        <w:rPr>
          <w:color w:val="auto"/>
          <w:sz w:val="22"/>
          <w:szCs w:val="22"/>
        </w:rPr>
      </w:pPr>
      <w:r>
        <w:rPr>
          <w:rFonts w:ascii="Times New Roman" w:hAnsi="Times New Roman" w:cs="Times New Roman"/>
          <w:b/>
          <w:bCs/>
          <w:color w:val="auto"/>
          <w:sz w:val="22"/>
          <w:szCs w:val="22"/>
        </w:rPr>
        <w:t>A</w:t>
      </w:r>
      <w:r w:rsidR="00596F77">
        <w:rPr>
          <w:rFonts w:ascii="Times New Roman" w:hAnsi="Times New Roman" w:cs="Times New Roman"/>
          <w:b/>
          <w:bCs/>
          <w:color w:val="auto"/>
          <w:sz w:val="22"/>
          <w:szCs w:val="22"/>
        </w:rPr>
        <w:t>rt.5 – Obblighi</w:t>
      </w:r>
      <w:r w:rsidR="00712938">
        <w:rPr>
          <w:rFonts w:ascii="Times New Roman" w:hAnsi="Times New Roman" w:cs="Times New Roman"/>
          <w:b/>
          <w:bCs/>
          <w:color w:val="auto"/>
          <w:sz w:val="22"/>
          <w:szCs w:val="22"/>
        </w:rPr>
        <w:t xml:space="preserve"> della Ditta Appaltatrice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Compete alla Ditta appaltatrice: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1. </w:t>
      </w:r>
      <w:r>
        <w:rPr>
          <w:rFonts w:ascii="Times New Roman" w:hAnsi="Times New Roman" w:cs="Times New Roman"/>
          <w:color w:val="auto"/>
          <w:sz w:val="22"/>
          <w:szCs w:val="22"/>
        </w:rPr>
        <w:t>Garantire il trasporto degli alunni</w:t>
      </w:r>
      <w:r w:rsidR="00DF5FE0">
        <w:rPr>
          <w:rFonts w:ascii="Times New Roman" w:hAnsi="Times New Roman" w:cs="Times New Roman"/>
          <w:color w:val="auto"/>
          <w:sz w:val="22"/>
          <w:szCs w:val="22"/>
        </w:rPr>
        <w:t xml:space="preserve"> residenti</w:t>
      </w:r>
      <w:r w:rsidR="009B0AF2">
        <w:rPr>
          <w:rFonts w:ascii="Times New Roman" w:hAnsi="Times New Roman" w:cs="Times New Roman"/>
          <w:color w:val="auto"/>
          <w:sz w:val="22"/>
          <w:szCs w:val="22"/>
        </w:rPr>
        <w:t xml:space="preserve"> richiedenti il servizio</w:t>
      </w:r>
      <w:r>
        <w:rPr>
          <w:rFonts w:ascii="Times New Roman" w:hAnsi="Times New Roman" w:cs="Times New Roman"/>
          <w:color w:val="auto"/>
          <w:sz w:val="22"/>
          <w:szCs w:val="22"/>
        </w:rPr>
        <w:t xml:space="preserve"> </w:t>
      </w:r>
      <w:r w:rsidR="009B0AF2">
        <w:rPr>
          <w:rFonts w:ascii="Times New Roman" w:hAnsi="Times New Roman" w:cs="Times New Roman"/>
          <w:color w:val="auto"/>
          <w:sz w:val="22"/>
          <w:szCs w:val="22"/>
        </w:rPr>
        <w:t xml:space="preserve">frequentanti </w:t>
      </w:r>
      <w:r>
        <w:rPr>
          <w:rFonts w:ascii="Times New Roman" w:hAnsi="Times New Roman" w:cs="Times New Roman"/>
          <w:color w:val="auto"/>
          <w:sz w:val="22"/>
          <w:szCs w:val="22"/>
        </w:rPr>
        <w:t xml:space="preserve">le Scuole dell’Infanzia </w:t>
      </w:r>
      <w:r w:rsidR="0036053A">
        <w:rPr>
          <w:rFonts w:ascii="Times New Roman" w:hAnsi="Times New Roman" w:cs="Times New Roman"/>
          <w:color w:val="auto"/>
          <w:sz w:val="22"/>
          <w:szCs w:val="22"/>
        </w:rPr>
        <w:t xml:space="preserve"> statali e </w:t>
      </w:r>
      <w:r w:rsidR="001D61C5">
        <w:rPr>
          <w:rFonts w:ascii="Times New Roman" w:hAnsi="Times New Roman" w:cs="Times New Roman"/>
          <w:color w:val="auto"/>
          <w:sz w:val="22"/>
          <w:szCs w:val="22"/>
        </w:rPr>
        <w:t>paritaria .</w:t>
      </w:r>
      <w:r w:rsidR="001D61C5" w:rsidRPr="00EE6894">
        <w:rPr>
          <w:rFonts w:ascii="Times New Roman" w:hAnsi="Times New Roman" w:cs="Times New Roman"/>
          <w:color w:val="auto"/>
          <w:sz w:val="22"/>
          <w:szCs w:val="22"/>
          <w:u w:val="single"/>
        </w:rPr>
        <w:t>Dovrà essere garantito anche il trasporto</w:t>
      </w:r>
      <w:r w:rsidR="0036053A" w:rsidRPr="00EE6894">
        <w:rPr>
          <w:rFonts w:ascii="Times New Roman" w:hAnsi="Times New Roman" w:cs="Times New Roman"/>
          <w:color w:val="auto"/>
          <w:sz w:val="22"/>
          <w:szCs w:val="22"/>
          <w:u w:val="single"/>
        </w:rPr>
        <w:t xml:space="preserve"> </w:t>
      </w:r>
      <w:r w:rsidR="001D61C5" w:rsidRPr="00EE6894">
        <w:rPr>
          <w:rFonts w:ascii="Times New Roman" w:hAnsi="Times New Roman" w:cs="Times New Roman"/>
          <w:color w:val="auto"/>
          <w:sz w:val="22"/>
          <w:szCs w:val="22"/>
          <w:u w:val="single"/>
        </w:rPr>
        <w:t xml:space="preserve">degli alunni </w:t>
      </w:r>
      <w:r w:rsidR="0036053A" w:rsidRPr="00EE6894">
        <w:rPr>
          <w:rFonts w:ascii="Times New Roman" w:hAnsi="Times New Roman" w:cs="Times New Roman"/>
          <w:color w:val="auto"/>
          <w:sz w:val="22"/>
          <w:szCs w:val="22"/>
          <w:u w:val="single"/>
        </w:rPr>
        <w:t xml:space="preserve"> della  </w:t>
      </w:r>
      <w:r w:rsidR="00CA4D5E" w:rsidRPr="00EE6894">
        <w:rPr>
          <w:rFonts w:ascii="Times New Roman" w:hAnsi="Times New Roman" w:cs="Times New Roman"/>
          <w:color w:val="auto"/>
          <w:sz w:val="22"/>
          <w:szCs w:val="22"/>
          <w:u w:val="single"/>
        </w:rPr>
        <w:t xml:space="preserve"> Scuola p</w:t>
      </w:r>
      <w:r w:rsidR="0036053A" w:rsidRPr="00EE6894">
        <w:rPr>
          <w:rFonts w:ascii="Times New Roman" w:hAnsi="Times New Roman" w:cs="Times New Roman"/>
          <w:color w:val="auto"/>
          <w:sz w:val="22"/>
          <w:szCs w:val="22"/>
          <w:u w:val="single"/>
        </w:rPr>
        <w:t>rimaria e</w:t>
      </w:r>
      <w:r w:rsidR="00CA4D5E" w:rsidRPr="00EE6894">
        <w:rPr>
          <w:rFonts w:ascii="Times New Roman" w:hAnsi="Times New Roman" w:cs="Times New Roman"/>
          <w:color w:val="auto"/>
          <w:sz w:val="22"/>
          <w:szCs w:val="22"/>
          <w:u w:val="single"/>
        </w:rPr>
        <w:t xml:space="preserve"> s</w:t>
      </w:r>
      <w:r w:rsidRPr="00EE6894">
        <w:rPr>
          <w:rFonts w:ascii="Times New Roman" w:hAnsi="Times New Roman" w:cs="Times New Roman"/>
          <w:color w:val="auto"/>
          <w:sz w:val="22"/>
          <w:szCs w:val="22"/>
          <w:u w:val="single"/>
        </w:rPr>
        <w:t>econdaria di I</w:t>
      </w:r>
      <w:r w:rsidR="0036053A" w:rsidRPr="00EE6894">
        <w:rPr>
          <w:rFonts w:ascii="Times New Roman" w:hAnsi="Times New Roman" w:cs="Times New Roman"/>
          <w:color w:val="auto"/>
          <w:sz w:val="22"/>
          <w:szCs w:val="22"/>
          <w:u w:val="single"/>
        </w:rPr>
        <w:t xml:space="preserve"> Grado </w:t>
      </w:r>
      <w:r w:rsidR="00EE6894">
        <w:rPr>
          <w:rFonts w:ascii="Times New Roman" w:hAnsi="Times New Roman" w:cs="Times New Roman"/>
          <w:color w:val="auto"/>
          <w:sz w:val="22"/>
          <w:szCs w:val="22"/>
          <w:u w:val="single"/>
        </w:rPr>
        <w:t xml:space="preserve"> esclusivamente per</w:t>
      </w:r>
      <w:r w:rsidR="001B1D9C" w:rsidRPr="00EE6894">
        <w:rPr>
          <w:rFonts w:ascii="Times New Roman" w:hAnsi="Times New Roman" w:cs="Times New Roman"/>
          <w:color w:val="auto"/>
          <w:sz w:val="22"/>
          <w:szCs w:val="22"/>
          <w:u w:val="single"/>
        </w:rPr>
        <w:t xml:space="preserve"> quelli </w:t>
      </w:r>
      <w:r w:rsidR="00CA4D5E" w:rsidRPr="00EE6894">
        <w:rPr>
          <w:rFonts w:ascii="Times New Roman" w:hAnsi="Times New Roman" w:cs="Times New Roman"/>
          <w:color w:val="auto"/>
          <w:sz w:val="22"/>
          <w:szCs w:val="22"/>
          <w:u w:val="single"/>
        </w:rPr>
        <w:t xml:space="preserve"> residenti fuori dal centro abitato</w:t>
      </w:r>
      <w:r w:rsidR="001D61C5">
        <w:rPr>
          <w:rFonts w:ascii="Times New Roman" w:hAnsi="Times New Roman" w:cs="Times New Roman"/>
          <w:color w:val="auto"/>
          <w:sz w:val="22"/>
          <w:szCs w:val="22"/>
        </w:rPr>
        <w:t>. Il servizio sarà svolto</w:t>
      </w:r>
      <w:r w:rsidRPr="00CA4D5E">
        <w:rPr>
          <w:rFonts w:ascii="Times New Roman" w:hAnsi="Times New Roman" w:cs="Times New Roman"/>
          <w:color w:val="auto"/>
          <w:sz w:val="22"/>
          <w:szCs w:val="22"/>
        </w:rPr>
        <w:t xml:space="preserve"> lungo tutte le strade percorribili del Comune, utilizzando i</w:t>
      </w:r>
      <w:r w:rsidR="00F534A0">
        <w:rPr>
          <w:rFonts w:ascii="Times New Roman" w:hAnsi="Times New Roman" w:cs="Times New Roman"/>
          <w:color w:val="auto"/>
          <w:sz w:val="22"/>
          <w:szCs w:val="22"/>
        </w:rPr>
        <w:t>l</w:t>
      </w:r>
      <w:r w:rsidRPr="00CA4D5E">
        <w:rPr>
          <w:rFonts w:ascii="Times New Roman" w:hAnsi="Times New Roman" w:cs="Times New Roman"/>
          <w:color w:val="auto"/>
          <w:sz w:val="22"/>
          <w:szCs w:val="22"/>
        </w:rPr>
        <w:t xml:space="preserve"> segu</w:t>
      </w:r>
      <w:r w:rsidR="00F534A0">
        <w:rPr>
          <w:rFonts w:ascii="Times New Roman" w:hAnsi="Times New Roman" w:cs="Times New Roman"/>
          <w:color w:val="auto"/>
          <w:sz w:val="22"/>
          <w:szCs w:val="22"/>
        </w:rPr>
        <w:t>ente</w:t>
      </w:r>
      <w:r w:rsidR="0036053A" w:rsidRPr="00CA4D5E">
        <w:rPr>
          <w:rFonts w:ascii="Times New Roman" w:hAnsi="Times New Roman" w:cs="Times New Roman"/>
          <w:color w:val="auto"/>
          <w:sz w:val="22"/>
          <w:szCs w:val="22"/>
        </w:rPr>
        <w:t xml:space="preserve"> Scuolabus di proprietà comuna</w:t>
      </w:r>
      <w:r w:rsidRPr="00CA4D5E">
        <w:rPr>
          <w:rFonts w:ascii="Times New Roman" w:hAnsi="Times New Roman" w:cs="Times New Roman"/>
          <w:color w:val="auto"/>
          <w:sz w:val="22"/>
          <w:szCs w:val="22"/>
        </w:rPr>
        <w:t>le,</w:t>
      </w:r>
      <w:r w:rsidR="00F534A0">
        <w:rPr>
          <w:rFonts w:ascii="Times New Roman" w:hAnsi="Times New Roman" w:cs="Times New Roman"/>
          <w:color w:val="auto"/>
          <w:sz w:val="22"/>
          <w:szCs w:val="22"/>
        </w:rPr>
        <w:t xml:space="preserve"> concesso</w:t>
      </w:r>
      <w:r w:rsidR="008824C4">
        <w:rPr>
          <w:rFonts w:ascii="Times New Roman" w:hAnsi="Times New Roman" w:cs="Times New Roman"/>
          <w:color w:val="auto"/>
          <w:sz w:val="22"/>
          <w:szCs w:val="22"/>
        </w:rPr>
        <w:t xml:space="preserve"> in comodato d'uso </w:t>
      </w:r>
      <w:r>
        <w:rPr>
          <w:rFonts w:ascii="Times New Roman" w:hAnsi="Times New Roman" w:cs="Times New Roman"/>
          <w:color w:val="auto"/>
          <w:sz w:val="22"/>
          <w:szCs w:val="22"/>
        </w:rPr>
        <w:t xml:space="preserve"> gratuito, esclusivamente per il periodo di svolgimento del servizio: </w:t>
      </w:r>
    </w:p>
    <w:p w:rsidR="000B4B59" w:rsidRDefault="000E1657"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 Volkswagen  </w:t>
      </w:r>
      <w:proofErr w:type="spellStart"/>
      <w:r>
        <w:rPr>
          <w:rFonts w:ascii="Times New Roman" w:hAnsi="Times New Roman" w:cs="Times New Roman"/>
          <w:color w:val="auto"/>
          <w:sz w:val="22"/>
          <w:szCs w:val="22"/>
        </w:rPr>
        <w:t>Crafter</w:t>
      </w:r>
      <w:proofErr w:type="spellEnd"/>
      <w:r>
        <w:rPr>
          <w:rFonts w:ascii="Times New Roman" w:hAnsi="Times New Roman" w:cs="Times New Roman"/>
          <w:color w:val="auto"/>
          <w:sz w:val="22"/>
          <w:szCs w:val="22"/>
        </w:rPr>
        <w:t xml:space="preserve">  t</w:t>
      </w:r>
      <w:r w:rsidR="00712938">
        <w:rPr>
          <w:rFonts w:ascii="Times New Roman" w:hAnsi="Times New Roman" w:cs="Times New Roman"/>
          <w:color w:val="auto"/>
          <w:sz w:val="22"/>
          <w:szCs w:val="22"/>
        </w:rPr>
        <w:t>argato</w:t>
      </w:r>
      <w:r>
        <w:rPr>
          <w:rFonts w:ascii="Times New Roman" w:hAnsi="Times New Roman" w:cs="Times New Roman"/>
          <w:color w:val="auto"/>
          <w:sz w:val="22"/>
          <w:szCs w:val="22"/>
        </w:rPr>
        <w:t xml:space="preserve"> EC905RJ con 28 + 2</w:t>
      </w:r>
      <w:r w:rsidR="00712938">
        <w:rPr>
          <w:rFonts w:ascii="Times New Roman" w:hAnsi="Times New Roman" w:cs="Times New Roman"/>
          <w:color w:val="auto"/>
          <w:sz w:val="22"/>
          <w:szCs w:val="22"/>
        </w:rPr>
        <w:t xml:space="preserve"> </w:t>
      </w:r>
      <w:r w:rsidR="00555EAD">
        <w:rPr>
          <w:rFonts w:ascii="Times New Roman" w:hAnsi="Times New Roman" w:cs="Times New Roman"/>
          <w:color w:val="auto"/>
          <w:sz w:val="22"/>
          <w:szCs w:val="22"/>
        </w:rPr>
        <w:t xml:space="preserve">posti ( autista ed assistente) </w:t>
      </w:r>
      <w:r w:rsidR="00156B76">
        <w:rPr>
          <w:rFonts w:ascii="Times New Roman" w:hAnsi="Times New Roman" w:cs="Times New Roman"/>
          <w:color w:val="auto"/>
          <w:sz w:val="22"/>
          <w:szCs w:val="22"/>
        </w:rPr>
        <w:t>omologato al trasporto disabili,immatricolato il</w:t>
      </w:r>
      <w:r w:rsidR="00F421E2">
        <w:rPr>
          <w:rFonts w:ascii="Times New Roman" w:hAnsi="Times New Roman" w:cs="Times New Roman"/>
          <w:color w:val="auto"/>
          <w:sz w:val="22"/>
          <w:szCs w:val="22"/>
        </w:rPr>
        <w:t xml:space="preserve"> 7 aprile 2011.</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Qualora, per qua</w:t>
      </w:r>
      <w:r w:rsidR="00AD0EBA">
        <w:rPr>
          <w:rFonts w:ascii="Times New Roman" w:hAnsi="Times New Roman" w:cs="Times New Roman"/>
          <w:color w:val="auto"/>
          <w:sz w:val="22"/>
          <w:szCs w:val="22"/>
        </w:rPr>
        <w:t>lsiasi motivo, i</w:t>
      </w:r>
      <w:r w:rsidR="000B4B59">
        <w:rPr>
          <w:rFonts w:ascii="Times New Roman" w:hAnsi="Times New Roman" w:cs="Times New Roman"/>
          <w:color w:val="auto"/>
          <w:sz w:val="22"/>
          <w:szCs w:val="22"/>
        </w:rPr>
        <w:t>l mezzo concesso</w:t>
      </w:r>
      <w:r w:rsidR="00AD0EBA">
        <w:rPr>
          <w:rFonts w:ascii="Times New Roman" w:hAnsi="Times New Roman" w:cs="Times New Roman"/>
          <w:color w:val="auto"/>
          <w:sz w:val="22"/>
          <w:szCs w:val="22"/>
        </w:rPr>
        <w:t xml:space="preserve"> in co</w:t>
      </w:r>
      <w:r w:rsidR="000B4B59">
        <w:rPr>
          <w:rFonts w:ascii="Times New Roman" w:hAnsi="Times New Roman" w:cs="Times New Roman"/>
          <w:color w:val="auto"/>
          <w:sz w:val="22"/>
          <w:szCs w:val="22"/>
        </w:rPr>
        <w:t>modato dal Comune  non potesse</w:t>
      </w:r>
      <w:r>
        <w:rPr>
          <w:rFonts w:ascii="Times New Roman" w:hAnsi="Times New Roman" w:cs="Times New Roman"/>
          <w:color w:val="auto"/>
          <w:sz w:val="22"/>
          <w:szCs w:val="22"/>
        </w:rPr>
        <w:t xml:space="preserve"> esser</w:t>
      </w:r>
      <w:r w:rsidR="00AD0EBA">
        <w:rPr>
          <w:rFonts w:ascii="Times New Roman" w:hAnsi="Times New Roman" w:cs="Times New Roman"/>
          <w:color w:val="auto"/>
          <w:sz w:val="22"/>
          <w:szCs w:val="22"/>
        </w:rPr>
        <w:t xml:space="preserve">e </w:t>
      </w:r>
      <w:r w:rsidR="000B4B59">
        <w:rPr>
          <w:rFonts w:ascii="Times New Roman" w:hAnsi="Times New Roman" w:cs="Times New Roman"/>
          <w:color w:val="auto"/>
          <w:sz w:val="22"/>
          <w:szCs w:val="22"/>
        </w:rPr>
        <w:t xml:space="preserve"> utilizzato</w:t>
      </w:r>
      <w:r w:rsidR="003925C3">
        <w:rPr>
          <w:rFonts w:ascii="Times New Roman" w:hAnsi="Times New Roman" w:cs="Times New Roman"/>
          <w:color w:val="auto"/>
          <w:sz w:val="22"/>
          <w:szCs w:val="22"/>
        </w:rPr>
        <w:t>, la d</w:t>
      </w:r>
      <w:r>
        <w:rPr>
          <w:rFonts w:ascii="Times New Roman" w:hAnsi="Times New Roman" w:cs="Times New Roman"/>
          <w:color w:val="auto"/>
          <w:sz w:val="22"/>
          <w:szCs w:val="22"/>
        </w:rPr>
        <w:t>itta dovrà mettere a disposizione idonei mezzi di trasp</w:t>
      </w:r>
      <w:r w:rsidR="00D24D0A">
        <w:rPr>
          <w:rFonts w:ascii="Times New Roman" w:hAnsi="Times New Roman" w:cs="Times New Roman"/>
          <w:color w:val="auto"/>
          <w:sz w:val="22"/>
          <w:szCs w:val="22"/>
        </w:rPr>
        <w:t>orto per il numero degli alunni fruitori del servizio.</w:t>
      </w:r>
      <w:r>
        <w:rPr>
          <w:rFonts w:ascii="Times New Roman" w:hAnsi="Times New Roman" w:cs="Times New Roman"/>
          <w:color w:val="auto"/>
          <w:sz w:val="22"/>
          <w:szCs w:val="22"/>
        </w:rPr>
        <w:t xml:space="preserve"> </w:t>
      </w:r>
    </w:p>
    <w:p w:rsidR="00B36A73" w:rsidRDefault="00712938" w:rsidP="006E2052">
      <w:pPr>
        <w:pStyle w:val="Default"/>
        <w:jc w:val="both"/>
        <w:rPr>
          <w:rFonts w:ascii="Times New Roman" w:hAnsi="Times New Roman" w:cs="Times New Roman"/>
          <w:bCs/>
          <w:color w:val="auto"/>
          <w:sz w:val="22"/>
          <w:szCs w:val="22"/>
        </w:rPr>
      </w:pPr>
      <w:r>
        <w:rPr>
          <w:rFonts w:ascii="Times New Roman" w:hAnsi="Times New Roman" w:cs="Times New Roman"/>
          <w:b/>
          <w:bCs/>
          <w:color w:val="auto"/>
          <w:sz w:val="22"/>
          <w:szCs w:val="22"/>
        </w:rPr>
        <w:t xml:space="preserve">2. </w:t>
      </w:r>
      <w:r w:rsidRPr="00AD0EBA">
        <w:rPr>
          <w:rFonts w:ascii="Times New Roman" w:hAnsi="Times New Roman" w:cs="Times New Roman"/>
          <w:bCs/>
          <w:color w:val="auto"/>
          <w:sz w:val="22"/>
          <w:szCs w:val="22"/>
        </w:rPr>
        <w:t>Svolgere il s</w:t>
      </w:r>
      <w:r w:rsidR="00B36A73">
        <w:rPr>
          <w:rFonts w:ascii="Times New Roman" w:hAnsi="Times New Roman" w:cs="Times New Roman"/>
          <w:bCs/>
          <w:color w:val="auto"/>
          <w:sz w:val="22"/>
          <w:szCs w:val="22"/>
        </w:rPr>
        <w:t>ervizio di trasporto scolastico</w:t>
      </w:r>
      <w:r w:rsidRPr="00AD0EBA">
        <w:rPr>
          <w:rFonts w:ascii="Times New Roman" w:hAnsi="Times New Roman" w:cs="Times New Roman"/>
          <w:bCs/>
          <w:color w:val="auto"/>
          <w:sz w:val="22"/>
          <w:szCs w:val="22"/>
        </w:rPr>
        <w:t xml:space="preserve"> utilizzando personale</w:t>
      </w:r>
      <w:r w:rsidR="000B4B59">
        <w:rPr>
          <w:rFonts w:ascii="Times New Roman" w:hAnsi="Times New Roman" w:cs="Times New Roman"/>
          <w:bCs/>
          <w:color w:val="auto"/>
          <w:sz w:val="22"/>
          <w:szCs w:val="22"/>
        </w:rPr>
        <w:t xml:space="preserve"> proprio, sia autista che assistente</w:t>
      </w:r>
      <w:r w:rsidR="00C26B47">
        <w:rPr>
          <w:rFonts w:ascii="Times New Roman" w:hAnsi="Times New Roman" w:cs="Times New Roman"/>
          <w:bCs/>
          <w:color w:val="auto"/>
          <w:sz w:val="22"/>
          <w:szCs w:val="22"/>
        </w:rPr>
        <w:t xml:space="preserve"> accompagnatore</w:t>
      </w:r>
      <w:r w:rsidR="00B36A73">
        <w:rPr>
          <w:rFonts w:ascii="Times New Roman" w:hAnsi="Times New Roman" w:cs="Times New Roman"/>
          <w:bCs/>
          <w:color w:val="auto"/>
          <w:sz w:val="22"/>
          <w:szCs w:val="22"/>
        </w:rPr>
        <w:t>.</w:t>
      </w:r>
    </w:p>
    <w:p w:rsidR="001F5FF7" w:rsidRPr="00AD0EBA" w:rsidRDefault="00AD0EBA" w:rsidP="006E2052">
      <w:pPr>
        <w:pStyle w:val="Default"/>
        <w:jc w:val="both"/>
        <w:rPr>
          <w:rFonts w:ascii="Times New Roman" w:hAnsi="Times New Roman" w:cs="Times New Roman"/>
          <w:color w:val="auto"/>
          <w:sz w:val="22"/>
          <w:szCs w:val="22"/>
        </w:rPr>
      </w:pPr>
      <w:r w:rsidRPr="00AD0EBA">
        <w:rPr>
          <w:rFonts w:ascii="Times New Roman" w:hAnsi="Times New Roman" w:cs="Times New Roman"/>
          <w:bCs/>
          <w:color w:val="auto"/>
          <w:sz w:val="22"/>
          <w:szCs w:val="22"/>
        </w:rPr>
        <w:t xml:space="preserve"> </w:t>
      </w:r>
      <w:r w:rsidR="00D24D0A" w:rsidRPr="00AD0EBA">
        <w:rPr>
          <w:rFonts w:ascii="Times New Roman" w:hAnsi="Times New Roman" w:cs="Times New Roman"/>
          <w:bCs/>
          <w:color w:val="auto"/>
          <w:sz w:val="22"/>
          <w:szCs w:val="22"/>
        </w:rPr>
        <w:t>P</w:t>
      </w:r>
      <w:r w:rsidR="00712938" w:rsidRPr="00AD0EBA">
        <w:rPr>
          <w:rFonts w:ascii="Times New Roman" w:hAnsi="Times New Roman" w:cs="Times New Roman"/>
          <w:bCs/>
          <w:color w:val="auto"/>
          <w:sz w:val="22"/>
          <w:szCs w:val="22"/>
        </w:rPr>
        <w:t>er il trasporto degli alu</w:t>
      </w:r>
      <w:r w:rsidR="00B36A73">
        <w:rPr>
          <w:rFonts w:ascii="Times New Roman" w:hAnsi="Times New Roman" w:cs="Times New Roman"/>
          <w:bCs/>
          <w:color w:val="auto"/>
          <w:sz w:val="22"/>
          <w:szCs w:val="22"/>
        </w:rPr>
        <w:t>nni delle Scuole dell'Infanzia , Primaria e</w:t>
      </w:r>
      <w:r w:rsidR="00712938" w:rsidRPr="00AD0EBA">
        <w:rPr>
          <w:rFonts w:ascii="Times New Roman" w:hAnsi="Times New Roman" w:cs="Times New Roman"/>
          <w:bCs/>
          <w:color w:val="auto"/>
          <w:sz w:val="22"/>
          <w:szCs w:val="22"/>
        </w:rPr>
        <w:t xml:space="preserve"> Secondaria di I Grado, c</w:t>
      </w:r>
      <w:r w:rsidR="00B36A73">
        <w:rPr>
          <w:rFonts w:ascii="Times New Roman" w:hAnsi="Times New Roman" w:cs="Times New Roman"/>
          <w:bCs/>
          <w:color w:val="auto"/>
          <w:sz w:val="22"/>
          <w:szCs w:val="22"/>
        </w:rPr>
        <w:t>ompresi i portatori di handicap</w:t>
      </w:r>
      <w:r w:rsidR="00712938" w:rsidRPr="00AD0EBA">
        <w:rPr>
          <w:rFonts w:ascii="Times New Roman" w:hAnsi="Times New Roman" w:cs="Times New Roman"/>
          <w:bCs/>
          <w:color w:val="auto"/>
          <w:sz w:val="22"/>
          <w:szCs w:val="22"/>
        </w:rPr>
        <w:t xml:space="preserve"> che non necessitano di particolare accompagnamento</w:t>
      </w:r>
      <w:r w:rsidR="00B36A73">
        <w:rPr>
          <w:rFonts w:ascii="Times New Roman" w:hAnsi="Times New Roman" w:cs="Times New Roman"/>
          <w:bCs/>
          <w:color w:val="auto"/>
          <w:sz w:val="22"/>
          <w:szCs w:val="22"/>
        </w:rPr>
        <w:t>,</w:t>
      </w:r>
      <w:r w:rsidR="00712938" w:rsidRPr="00AD0EBA">
        <w:rPr>
          <w:rFonts w:ascii="Times New Roman" w:hAnsi="Times New Roman" w:cs="Times New Roman"/>
          <w:bCs/>
          <w:color w:val="auto"/>
          <w:sz w:val="22"/>
          <w:szCs w:val="22"/>
        </w:rPr>
        <w:t xml:space="preserve"> è obbligatoria la presenza dell'assistente </w:t>
      </w:r>
      <w:r w:rsidR="000B4B59">
        <w:rPr>
          <w:rFonts w:ascii="Times New Roman" w:hAnsi="Times New Roman" w:cs="Times New Roman"/>
          <w:bCs/>
          <w:color w:val="auto"/>
          <w:sz w:val="22"/>
          <w:szCs w:val="22"/>
        </w:rPr>
        <w:t>accompagnatore sullo</w:t>
      </w:r>
      <w:r w:rsidR="00B36A73">
        <w:rPr>
          <w:rFonts w:ascii="Times New Roman" w:hAnsi="Times New Roman" w:cs="Times New Roman"/>
          <w:bCs/>
          <w:color w:val="auto"/>
          <w:sz w:val="22"/>
          <w:szCs w:val="22"/>
        </w:rPr>
        <w:t xml:space="preserve"> scuolabus.</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3. </w:t>
      </w:r>
      <w:r>
        <w:rPr>
          <w:rFonts w:ascii="Times New Roman" w:hAnsi="Times New Roman" w:cs="Times New Roman"/>
          <w:color w:val="auto"/>
          <w:sz w:val="22"/>
          <w:szCs w:val="22"/>
        </w:rPr>
        <w:t xml:space="preserve">Effettuare il </w:t>
      </w:r>
      <w:r w:rsidR="001513C3">
        <w:rPr>
          <w:rFonts w:ascii="Times New Roman" w:hAnsi="Times New Roman" w:cs="Times New Roman"/>
          <w:color w:val="auto"/>
          <w:sz w:val="22"/>
          <w:szCs w:val="22"/>
        </w:rPr>
        <w:t xml:space="preserve">servizio di trasporto </w:t>
      </w:r>
      <w:r>
        <w:rPr>
          <w:rFonts w:ascii="Times New Roman" w:hAnsi="Times New Roman" w:cs="Times New Roman"/>
          <w:color w:val="auto"/>
          <w:sz w:val="22"/>
          <w:szCs w:val="22"/>
        </w:rPr>
        <w:t xml:space="preserve"> degli alunni residenti nel Comune </w:t>
      </w:r>
      <w:r w:rsidR="001F5FF7">
        <w:rPr>
          <w:rFonts w:ascii="Times New Roman" w:hAnsi="Times New Roman" w:cs="Times New Roman"/>
          <w:color w:val="auto"/>
          <w:sz w:val="22"/>
          <w:szCs w:val="22"/>
        </w:rPr>
        <w:t>Salice Salentino</w:t>
      </w:r>
      <w:r w:rsidR="001513C3" w:rsidRPr="001513C3">
        <w:rPr>
          <w:rFonts w:ascii="Times New Roman" w:hAnsi="Times New Roman" w:cs="Times New Roman"/>
          <w:color w:val="auto"/>
          <w:sz w:val="22"/>
          <w:szCs w:val="22"/>
        </w:rPr>
        <w:t xml:space="preserve"> </w:t>
      </w:r>
      <w:r w:rsidR="001513C3">
        <w:rPr>
          <w:rFonts w:ascii="Times New Roman" w:hAnsi="Times New Roman" w:cs="Times New Roman"/>
          <w:color w:val="auto"/>
          <w:sz w:val="22"/>
          <w:szCs w:val="22"/>
        </w:rPr>
        <w:t xml:space="preserve">dalle loro abitazioni ai plessi scolastici </w:t>
      </w:r>
      <w:r w:rsidR="001F5FF7">
        <w:rPr>
          <w:rFonts w:ascii="Times New Roman" w:hAnsi="Times New Roman" w:cs="Times New Roman"/>
          <w:color w:val="auto"/>
          <w:sz w:val="22"/>
          <w:szCs w:val="22"/>
        </w:rPr>
        <w:t>.</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4. </w:t>
      </w:r>
      <w:r>
        <w:rPr>
          <w:rFonts w:ascii="Times New Roman" w:hAnsi="Times New Roman" w:cs="Times New Roman"/>
          <w:color w:val="auto"/>
          <w:sz w:val="22"/>
          <w:szCs w:val="22"/>
        </w:rPr>
        <w:t xml:space="preserve">La scrupolosa osservanza di tutte le disposizioni legislative e regolamentari concernenti i veicoli di servizio pubblico e la circolazione sulle strade ed aree pubbliche e dovrà possedere </w:t>
      </w:r>
      <w:r>
        <w:rPr>
          <w:rFonts w:ascii="Times New Roman" w:hAnsi="Times New Roman" w:cs="Times New Roman"/>
          <w:b/>
          <w:bCs/>
          <w:color w:val="auto"/>
          <w:sz w:val="22"/>
          <w:szCs w:val="22"/>
        </w:rPr>
        <w:t xml:space="preserve">i requisiti previsti dal </w:t>
      </w:r>
      <w:proofErr w:type="spellStart"/>
      <w:r>
        <w:rPr>
          <w:rFonts w:ascii="Times New Roman" w:hAnsi="Times New Roman" w:cs="Times New Roman"/>
          <w:b/>
          <w:bCs/>
          <w:color w:val="auto"/>
          <w:sz w:val="22"/>
          <w:szCs w:val="22"/>
        </w:rPr>
        <w:t>D.Lgs.n</w:t>
      </w:r>
      <w:proofErr w:type="spellEnd"/>
      <w:r>
        <w:rPr>
          <w:rFonts w:ascii="Times New Roman" w:hAnsi="Times New Roman" w:cs="Times New Roman"/>
          <w:b/>
          <w:bCs/>
          <w:color w:val="auto"/>
          <w:sz w:val="22"/>
          <w:szCs w:val="22"/>
        </w:rPr>
        <w:t xml:space="preserve">.395/2000 (già </w:t>
      </w:r>
      <w:proofErr w:type="spellStart"/>
      <w:r>
        <w:rPr>
          <w:rFonts w:ascii="Times New Roman" w:hAnsi="Times New Roman" w:cs="Times New Roman"/>
          <w:b/>
          <w:bCs/>
          <w:color w:val="auto"/>
          <w:sz w:val="22"/>
          <w:szCs w:val="22"/>
        </w:rPr>
        <w:t>D.M.n</w:t>
      </w:r>
      <w:proofErr w:type="spellEnd"/>
      <w:r>
        <w:rPr>
          <w:rFonts w:ascii="Times New Roman" w:hAnsi="Times New Roman" w:cs="Times New Roman"/>
          <w:b/>
          <w:bCs/>
          <w:color w:val="auto"/>
          <w:sz w:val="22"/>
          <w:szCs w:val="22"/>
        </w:rPr>
        <w:t xml:space="preserve">.448/91 ) e s.m., da autocertificarsi.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Poiché le funzioni richieste sono da classificarsi tra i servizi pubblici, ai sen</w:t>
      </w:r>
      <w:r w:rsidR="003925C3">
        <w:rPr>
          <w:rFonts w:ascii="Times New Roman" w:hAnsi="Times New Roman" w:cs="Times New Roman"/>
          <w:color w:val="auto"/>
          <w:sz w:val="22"/>
          <w:szCs w:val="22"/>
        </w:rPr>
        <w:t>si della normativa vigente, la d</w:t>
      </w:r>
      <w:r>
        <w:rPr>
          <w:rFonts w:ascii="Times New Roman" w:hAnsi="Times New Roman" w:cs="Times New Roman"/>
          <w:color w:val="auto"/>
          <w:sz w:val="22"/>
          <w:szCs w:val="22"/>
        </w:rPr>
        <w:t xml:space="preserve">itta si impegna ad assicurare la continuità del servizio sulla base delle norme che regolano la materia.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In caso di sciopero del pers</w:t>
      </w:r>
      <w:r w:rsidR="00841F3B">
        <w:rPr>
          <w:rFonts w:ascii="Times New Roman" w:hAnsi="Times New Roman" w:cs="Times New Roman"/>
          <w:color w:val="auto"/>
          <w:sz w:val="22"/>
          <w:szCs w:val="22"/>
        </w:rPr>
        <w:t>onale, pertanto, la d</w:t>
      </w:r>
      <w:r w:rsidR="00B97F32">
        <w:rPr>
          <w:rFonts w:ascii="Times New Roman" w:hAnsi="Times New Roman" w:cs="Times New Roman"/>
          <w:color w:val="auto"/>
          <w:sz w:val="22"/>
          <w:szCs w:val="22"/>
        </w:rPr>
        <w:t>itta dovrà comunque</w:t>
      </w:r>
      <w:r>
        <w:rPr>
          <w:rFonts w:ascii="Times New Roman" w:hAnsi="Times New Roman" w:cs="Times New Roman"/>
          <w:color w:val="auto"/>
          <w:sz w:val="22"/>
          <w:szCs w:val="22"/>
        </w:rPr>
        <w:t xml:space="preserve"> garantire l'esecuzione del servizio di </w:t>
      </w:r>
      <w:r w:rsidR="00B97F32">
        <w:rPr>
          <w:rFonts w:ascii="Times New Roman" w:hAnsi="Times New Roman" w:cs="Times New Roman"/>
          <w:color w:val="auto"/>
          <w:sz w:val="22"/>
          <w:szCs w:val="22"/>
        </w:rPr>
        <w:t>trasporto scolastico.</w:t>
      </w:r>
      <w:r>
        <w:rPr>
          <w:rFonts w:ascii="Times New Roman" w:hAnsi="Times New Roman" w:cs="Times New Roman"/>
          <w:color w:val="auto"/>
          <w:sz w:val="22"/>
          <w:szCs w:val="22"/>
        </w:rPr>
        <w:t xml:space="preserve">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5. </w:t>
      </w:r>
      <w:r w:rsidR="005A6240">
        <w:rPr>
          <w:rFonts w:ascii="Times New Roman" w:hAnsi="Times New Roman" w:cs="Times New Roman"/>
          <w:color w:val="auto"/>
          <w:sz w:val="22"/>
          <w:szCs w:val="22"/>
        </w:rPr>
        <w:t>Avvalersi del mezzo Comunale</w:t>
      </w:r>
      <w:r>
        <w:rPr>
          <w:rFonts w:ascii="Times New Roman" w:hAnsi="Times New Roman" w:cs="Times New Roman"/>
          <w:color w:val="auto"/>
          <w:sz w:val="22"/>
          <w:szCs w:val="22"/>
        </w:rPr>
        <w:t xml:space="preserve"> utilizzando</w:t>
      </w:r>
      <w:r w:rsidR="005A6240">
        <w:rPr>
          <w:rFonts w:ascii="Times New Roman" w:hAnsi="Times New Roman" w:cs="Times New Roman"/>
          <w:color w:val="auto"/>
          <w:sz w:val="22"/>
          <w:szCs w:val="22"/>
        </w:rPr>
        <w:t xml:space="preserve">lo </w:t>
      </w:r>
      <w:r>
        <w:rPr>
          <w:rFonts w:ascii="Times New Roman" w:hAnsi="Times New Roman" w:cs="Times New Roman"/>
          <w:color w:val="auto"/>
          <w:sz w:val="22"/>
          <w:szCs w:val="22"/>
        </w:rPr>
        <w:t xml:space="preserve"> con diligenza e r</w:t>
      </w:r>
      <w:r w:rsidR="00FA05D2">
        <w:rPr>
          <w:rFonts w:ascii="Times New Roman" w:hAnsi="Times New Roman" w:cs="Times New Roman"/>
          <w:color w:val="auto"/>
          <w:sz w:val="22"/>
          <w:szCs w:val="22"/>
        </w:rPr>
        <w:t>esponsabilità ed al miglior uso</w:t>
      </w:r>
      <w:r>
        <w:rPr>
          <w:rFonts w:ascii="Times New Roman" w:hAnsi="Times New Roman" w:cs="Times New Roman"/>
          <w:color w:val="auto"/>
          <w:sz w:val="22"/>
          <w:szCs w:val="22"/>
        </w:rPr>
        <w:t xml:space="preserve"> in relazione alla destinazione del bene.</w:t>
      </w:r>
      <w:r w:rsidR="003664F6">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La Ditta si impegna, a proprie spese, ad eseguire tutte le operazioni e a sostenere tutti gli oneri necessari all'espletamento del servizio, come sotto specificato: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a) </w:t>
      </w:r>
      <w:r w:rsidR="00600305">
        <w:rPr>
          <w:rFonts w:ascii="Times New Roman" w:hAnsi="Times New Roman" w:cs="Times New Roman"/>
          <w:color w:val="auto"/>
          <w:sz w:val="22"/>
          <w:szCs w:val="22"/>
        </w:rPr>
        <w:t>per gli automezzi comunali</w:t>
      </w:r>
      <w:r>
        <w:rPr>
          <w:rFonts w:ascii="Times New Roman" w:hAnsi="Times New Roman" w:cs="Times New Roman"/>
          <w:color w:val="auto"/>
          <w:sz w:val="22"/>
          <w:szCs w:val="22"/>
        </w:rPr>
        <w:t xml:space="preserve"> ( per il periodo di utilizzo) e per gli eventuali propri automezzi: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0"/>
          <w:szCs w:val="20"/>
        </w:rPr>
        <w:t xml:space="preserve"> </w:t>
      </w:r>
      <w:r>
        <w:rPr>
          <w:rFonts w:ascii="Times New Roman" w:hAnsi="Times New Roman" w:cs="Times New Roman"/>
          <w:color w:val="auto"/>
          <w:sz w:val="22"/>
          <w:szCs w:val="22"/>
        </w:rPr>
        <w:t xml:space="preserve">carburanti, lubrificanti, </w:t>
      </w:r>
      <w:proofErr w:type="spellStart"/>
      <w:r>
        <w:rPr>
          <w:rFonts w:ascii="Times New Roman" w:hAnsi="Times New Roman" w:cs="Times New Roman"/>
          <w:color w:val="auto"/>
          <w:sz w:val="22"/>
          <w:szCs w:val="22"/>
        </w:rPr>
        <w:t>olii</w:t>
      </w:r>
      <w:proofErr w:type="spellEnd"/>
      <w:r>
        <w:rPr>
          <w:rFonts w:ascii="Times New Roman" w:hAnsi="Times New Roman" w:cs="Times New Roman"/>
          <w:color w:val="auto"/>
          <w:sz w:val="22"/>
          <w:szCs w:val="22"/>
        </w:rPr>
        <w:t xml:space="preserve"> e manutenzione ordinaria,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0"/>
          <w:szCs w:val="20"/>
        </w:rPr>
        <w:t xml:space="preserve"> </w:t>
      </w:r>
      <w:r>
        <w:rPr>
          <w:rFonts w:ascii="Times New Roman" w:hAnsi="Times New Roman" w:cs="Times New Roman"/>
          <w:color w:val="auto"/>
          <w:sz w:val="22"/>
          <w:szCs w:val="22"/>
        </w:rPr>
        <w:t xml:space="preserve">pulizia con lavaggio periodico degli automezzi internamente ed esternamente quando l'uso e le condizioni meteorologiche lo rendano necessario,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0"/>
          <w:szCs w:val="20"/>
        </w:rPr>
        <w:t xml:space="preserve"> </w:t>
      </w:r>
      <w:r>
        <w:rPr>
          <w:rFonts w:ascii="Times New Roman" w:hAnsi="Times New Roman" w:cs="Times New Roman"/>
          <w:color w:val="auto"/>
          <w:sz w:val="22"/>
          <w:szCs w:val="22"/>
        </w:rPr>
        <w:t xml:space="preserve">assunzione del rischio completo ed incondizionato della gestione;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b) </w:t>
      </w:r>
      <w:r>
        <w:rPr>
          <w:rFonts w:ascii="Times New Roman" w:hAnsi="Times New Roman" w:cs="Times New Roman"/>
          <w:color w:val="auto"/>
          <w:sz w:val="22"/>
          <w:szCs w:val="22"/>
        </w:rPr>
        <w:t xml:space="preserve">per gli eventuali propri automezzi: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0"/>
          <w:szCs w:val="20"/>
        </w:rPr>
        <w:t xml:space="preserve"> </w:t>
      </w:r>
      <w:r>
        <w:rPr>
          <w:rFonts w:ascii="Times New Roman" w:hAnsi="Times New Roman" w:cs="Times New Roman"/>
          <w:color w:val="auto"/>
          <w:sz w:val="22"/>
          <w:szCs w:val="22"/>
        </w:rPr>
        <w:t xml:space="preserve">impiego di mezzi con caratteristiche tecniche, idonee a svolgere il servizio,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0"/>
          <w:szCs w:val="20"/>
        </w:rPr>
        <w:t xml:space="preserve"> </w:t>
      </w:r>
      <w:r>
        <w:rPr>
          <w:rFonts w:ascii="Times New Roman" w:hAnsi="Times New Roman" w:cs="Times New Roman"/>
          <w:color w:val="auto"/>
          <w:sz w:val="22"/>
          <w:szCs w:val="22"/>
        </w:rPr>
        <w:t xml:space="preserve">installazione di cronotachigrafo nel rispetto delle norme vigenti,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0"/>
          <w:szCs w:val="20"/>
        </w:rPr>
        <w:t xml:space="preserve"> </w:t>
      </w:r>
      <w:r>
        <w:rPr>
          <w:rFonts w:ascii="Times New Roman" w:hAnsi="Times New Roman" w:cs="Times New Roman"/>
          <w:color w:val="auto"/>
          <w:sz w:val="22"/>
          <w:szCs w:val="22"/>
        </w:rPr>
        <w:t xml:space="preserve">pagamento della tassa di circolazione, assicurazione R.C. Auto e revisione periodica del </w:t>
      </w:r>
      <w:r w:rsidR="00DF292C">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mezzo. </w:t>
      </w:r>
    </w:p>
    <w:p w:rsidR="00C47A14"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Sono a carico della Ditta le sanzioni amministrative per violazione di norme del </w:t>
      </w:r>
      <w:r w:rsidR="00905796">
        <w:rPr>
          <w:rFonts w:ascii="Times New Roman" w:hAnsi="Times New Roman" w:cs="Times New Roman"/>
          <w:color w:val="auto"/>
          <w:sz w:val="22"/>
          <w:szCs w:val="22"/>
        </w:rPr>
        <w:t xml:space="preserve">Codice della strada </w:t>
      </w:r>
      <w:r>
        <w:rPr>
          <w:rFonts w:ascii="Times New Roman" w:hAnsi="Times New Roman" w:cs="Times New Roman"/>
          <w:color w:val="auto"/>
          <w:sz w:val="22"/>
          <w:szCs w:val="22"/>
        </w:rPr>
        <w:t>nel periodo di c</w:t>
      </w:r>
      <w:r w:rsidR="00596F77">
        <w:rPr>
          <w:rFonts w:ascii="Times New Roman" w:hAnsi="Times New Roman" w:cs="Times New Roman"/>
          <w:color w:val="auto"/>
          <w:sz w:val="22"/>
          <w:szCs w:val="22"/>
        </w:rPr>
        <w:t>oncessione in comodato degli automezzi.</w:t>
      </w:r>
    </w:p>
    <w:p w:rsidR="00712938" w:rsidRDefault="00106BB6"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6.</w:t>
      </w:r>
      <w:r w:rsidR="00712938">
        <w:rPr>
          <w:rFonts w:ascii="Times New Roman" w:hAnsi="Times New Roman" w:cs="Times New Roman"/>
          <w:color w:val="auto"/>
          <w:sz w:val="22"/>
          <w:szCs w:val="22"/>
        </w:rPr>
        <w:t>Concordare con l'Ufficio Com</w:t>
      </w:r>
      <w:r w:rsidR="00AC6B5E">
        <w:rPr>
          <w:rFonts w:ascii="Times New Roman" w:hAnsi="Times New Roman" w:cs="Times New Roman"/>
          <w:color w:val="auto"/>
          <w:sz w:val="22"/>
          <w:szCs w:val="22"/>
        </w:rPr>
        <w:t>una</w:t>
      </w:r>
      <w:r w:rsidR="00712938">
        <w:rPr>
          <w:rFonts w:ascii="Times New Roman" w:hAnsi="Times New Roman" w:cs="Times New Roman"/>
          <w:color w:val="auto"/>
          <w:sz w:val="22"/>
          <w:szCs w:val="22"/>
        </w:rPr>
        <w:t xml:space="preserve">le competente il piano del trasporto, sulla base dell’elenco nominativo degli iscritti al servizio, nel quale sarà specificato sia il luogo di residenza delle singole abitazioni che la Scuola di destinazione degli alunni.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Nello stesso piano dovrà essere precisato l’orario scolastico di entrata ed uscita degli alunni frequentanti la S</w:t>
      </w:r>
      <w:r w:rsidR="00C47A14">
        <w:rPr>
          <w:rFonts w:ascii="Times New Roman" w:hAnsi="Times New Roman" w:cs="Times New Roman"/>
          <w:color w:val="auto"/>
          <w:sz w:val="22"/>
          <w:szCs w:val="22"/>
        </w:rPr>
        <w:t xml:space="preserve">cuola di destinazione nell’anno scolastico </w:t>
      </w:r>
      <w:r>
        <w:rPr>
          <w:rFonts w:ascii="Times New Roman" w:hAnsi="Times New Roman" w:cs="Times New Roman"/>
          <w:color w:val="auto"/>
          <w:sz w:val="22"/>
          <w:szCs w:val="22"/>
        </w:rPr>
        <w:t xml:space="preserve">di riferimento.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Qualsiasi variazione alle modalità del servizio e/o ai mezzi impiegati dovrà essere preventivamente </w:t>
      </w:r>
      <w:r w:rsidR="00FB2435">
        <w:rPr>
          <w:rFonts w:ascii="Times New Roman" w:hAnsi="Times New Roman" w:cs="Times New Roman"/>
          <w:color w:val="auto"/>
          <w:sz w:val="22"/>
          <w:szCs w:val="22"/>
        </w:rPr>
        <w:t>c</w:t>
      </w:r>
      <w:r>
        <w:rPr>
          <w:rFonts w:ascii="Times New Roman" w:hAnsi="Times New Roman" w:cs="Times New Roman"/>
          <w:color w:val="auto"/>
          <w:sz w:val="22"/>
          <w:szCs w:val="22"/>
        </w:rPr>
        <w:t>oncordata con l’Amministrazione</w:t>
      </w:r>
      <w:r w:rsidR="00C47A14">
        <w:rPr>
          <w:rFonts w:ascii="Times New Roman" w:hAnsi="Times New Roman" w:cs="Times New Roman"/>
          <w:color w:val="auto"/>
          <w:sz w:val="22"/>
          <w:szCs w:val="22"/>
        </w:rPr>
        <w:t xml:space="preserve"> e sarà autorizzata solo ed </w:t>
      </w:r>
      <w:r>
        <w:rPr>
          <w:rFonts w:ascii="Times New Roman" w:hAnsi="Times New Roman" w:cs="Times New Roman"/>
          <w:color w:val="auto"/>
          <w:sz w:val="22"/>
          <w:szCs w:val="22"/>
        </w:rPr>
        <w:t xml:space="preserve"> es</w:t>
      </w:r>
      <w:r w:rsidR="00C47A14">
        <w:rPr>
          <w:rFonts w:ascii="Times New Roman" w:hAnsi="Times New Roman" w:cs="Times New Roman"/>
          <w:color w:val="auto"/>
          <w:sz w:val="22"/>
          <w:szCs w:val="22"/>
        </w:rPr>
        <w:t>clusivamente se  costituisce</w:t>
      </w:r>
      <w:r>
        <w:rPr>
          <w:rFonts w:ascii="Times New Roman" w:hAnsi="Times New Roman" w:cs="Times New Roman"/>
          <w:color w:val="auto"/>
          <w:sz w:val="22"/>
          <w:szCs w:val="22"/>
        </w:rPr>
        <w:t xml:space="preserve"> un reale beneficio per l’Amministrazione e per gli utenti. </w:t>
      </w:r>
    </w:p>
    <w:p w:rsidR="009675D6" w:rsidRDefault="009675D6" w:rsidP="006E2052">
      <w:pPr>
        <w:pStyle w:val="Default"/>
        <w:jc w:val="both"/>
        <w:rPr>
          <w:rFonts w:ascii="Times New Roman" w:hAnsi="Times New Roman" w:cs="Times New Roman"/>
          <w:color w:val="auto"/>
          <w:sz w:val="22"/>
          <w:szCs w:val="22"/>
        </w:rPr>
      </w:pP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Resta inteso </w:t>
      </w:r>
      <w:r w:rsidR="00AC6B5E">
        <w:rPr>
          <w:rFonts w:ascii="Times New Roman" w:hAnsi="Times New Roman" w:cs="Times New Roman"/>
          <w:color w:val="auto"/>
          <w:sz w:val="22"/>
          <w:szCs w:val="22"/>
        </w:rPr>
        <w:t>,pertanto,</w:t>
      </w:r>
      <w:r>
        <w:rPr>
          <w:rFonts w:ascii="Times New Roman" w:hAnsi="Times New Roman" w:cs="Times New Roman"/>
          <w:color w:val="auto"/>
          <w:sz w:val="22"/>
          <w:szCs w:val="22"/>
        </w:rPr>
        <w:t xml:space="preserve">che sono a carico dell’appaltatore le spese sotto elencate: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spese per il personale, in base ai contratti collettivi di</w:t>
      </w:r>
      <w:r w:rsidR="004E3E12">
        <w:rPr>
          <w:rFonts w:ascii="Times New Roman" w:hAnsi="Times New Roman" w:cs="Times New Roman"/>
          <w:color w:val="auto"/>
          <w:sz w:val="22"/>
          <w:szCs w:val="22"/>
        </w:rPr>
        <w:t xml:space="preserve"> lavoro ed oneri corrispondenti. L’impresa si obbliga ad applicare nei confronti del personale dipendente condizioni normative e retributive</w:t>
      </w:r>
      <w:r>
        <w:rPr>
          <w:rFonts w:ascii="Times New Roman" w:hAnsi="Times New Roman" w:cs="Times New Roman"/>
          <w:color w:val="auto"/>
          <w:sz w:val="22"/>
          <w:szCs w:val="22"/>
        </w:rPr>
        <w:t xml:space="preserve"> </w:t>
      </w:r>
      <w:r w:rsidR="004E3E12">
        <w:rPr>
          <w:rFonts w:ascii="Times New Roman" w:hAnsi="Times New Roman" w:cs="Times New Roman"/>
          <w:color w:val="auto"/>
          <w:sz w:val="22"/>
          <w:szCs w:val="22"/>
        </w:rPr>
        <w:t xml:space="preserve"> non inferiori a quelle risultanti dal co</w:t>
      </w:r>
      <w:r w:rsidR="00AB07B9">
        <w:rPr>
          <w:rFonts w:ascii="Times New Roman" w:hAnsi="Times New Roman" w:cs="Times New Roman"/>
          <w:color w:val="auto"/>
          <w:sz w:val="22"/>
          <w:szCs w:val="22"/>
        </w:rPr>
        <w:t>ntratto collettivo nazionale di</w:t>
      </w:r>
      <w:r w:rsidR="004E3E12">
        <w:rPr>
          <w:rFonts w:ascii="Times New Roman" w:hAnsi="Times New Roman" w:cs="Times New Roman"/>
          <w:color w:val="auto"/>
          <w:sz w:val="22"/>
          <w:szCs w:val="22"/>
        </w:rPr>
        <w:t xml:space="preserve"> lavoro</w:t>
      </w:r>
      <w:r w:rsidR="00AB07B9">
        <w:rPr>
          <w:rFonts w:ascii="Times New Roman" w:hAnsi="Times New Roman" w:cs="Times New Roman"/>
          <w:color w:val="auto"/>
          <w:sz w:val="22"/>
          <w:szCs w:val="22"/>
        </w:rPr>
        <w:t xml:space="preserve"> di categoria e dagli accordi integrativi territoriali applicabili nella località in cui si svolgono le prestazioni</w:t>
      </w:r>
      <w:r w:rsidR="00F10189">
        <w:rPr>
          <w:rFonts w:ascii="Times New Roman" w:hAnsi="Times New Roman" w:cs="Times New Roman"/>
          <w:color w:val="auto"/>
          <w:sz w:val="22"/>
          <w:szCs w:val="22"/>
        </w:rPr>
        <w:t>.</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spese per danni a terzi o al Comune causati dal personale della Ditta appaltatrice o dai mezzi del Comune durante lo svolgimento del servizio, ivi compresi eventuali danneggiamenti;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spese di stipulazione e registrazione del contratto; </w:t>
      </w:r>
    </w:p>
    <w:p w:rsidR="00905796"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spese per servizi sostitutivi di emergenza o in caso di sciopero del proprio personale;</w:t>
      </w:r>
    </w:p>
    <w:p w:rsidR="00712938" w:rsidRDefault="00905796"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-rimborso spese sostenute dal </w:t>
      </w:r>
      <w:r w:rsidR="005A6240">
        <w:rPr>
          <w:rFonts w:ascii="Times New Roman" w:hAnsi="Times New Roman" w:cs="Times New Roman"/>
          <w:color w:val="auto"/>
          <w:sz w:val="22"/>
          <w:szCs w:val="22"/>
        </w:rPr>
        <w:t>Comune per</w:t>
      </w:r>
      <w:r w:rsidR="00624200">
        <w:rPr>
          <w:rFonts w:ascii="Times New Roman" w:hAnsi="Times New Roman" w:cs="Times New Roman"/>
          <w:color w:val="auto"/>
          <w:sz w:val="22"/>
          <w:szCs w:val="22"/>
        </w:rPr>
        <w:t xml:space="preserve"> il bollo e</w:t>
      </w:r>
      <w:r w:rsidR="005A6240">
        <w:rPr>
          <w:rFonts w:ascii="Times New Roman" w:hAnsi="Times New Roman" w:cs="Times New Roman"/>
          <w:color w:val="auto"/>
          <w:sz w:val="22"/>
          <w:szCs w:val="22"/>
        </w:rPr>
        <w:t xml:space="preserve"> l’Assicurazione dell’ automezzo</w:t>
      </w:r>
      <w:r>
        <w:rPr>
          <w:rFonts w:ascii="Times New Roman" w:hAnsi="Times New Roman" w:cs="Times New Roman"/>
          <w:color w:val="auto"/>
          <w:sz w:val="22"/>
          <w:szCs w:val="22"/>
        </w:rPr>
        <w:t>;</w:t>
      </w:r>
      <w:r w:rsidR="00712938">
        <w:rPr>
          <w:rFonts w:ascii="Times New Roman" w:hAnsi="Times New Roman" w:cs="Times New Roman"/>
          <w:color w:val="auto"/>
          <w:sz w:val="22"/>
          <w:szCs w:val="22"/>
        </w:rPr>
        <w:t xml:space="preserve"> </w:t>
      </w:r>
    </w:p>
    <w:p w:rsidR="00C9601E"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altre spese n</w:t>
      </w:r>
      <w:r w:rsidR="00596F77">
        <w:rPr>
          <w:rFonts w:ascii="Times New Roman" w:hAnsi="Times New Roman" w:cs="Times New Roman"/>
          <w:color w:val="auto"/>
          <w:sz w:val="22"/>
          <w:szCs w:val="22"/>
        </w:rPr>
        <w:t>on elencate ma necessarie per il regolare e completo svolgimento</w:t>
      </w:r>
      <w:r>
        <w:rPr>
          <w:rFonts w:ascii="Times New Roman" w:hAnsi="Times New Roman" w:cs="Times New Roman"/>
          <w:color w:val="auto"/>
          <w:sz w:val="22"/>
          <w:szCs w:val="22"/>
        </w:rPr>
        <w:t xml:space="preserve"> del servizi</w:t>
      </w:r>
      <w:r w:rsidR="00C9601E">
        <w:rPr>
          <w:rFonts w:ascii="Times New Roman" w:hAnsi="Times New Roman" w:cs="Times New Roman"/>
          <w:color w:val="auto"/>
          <w:sz w:val="22"/>
          <w:szCs w:val="22"/>
        </w:rPr>
        <w:t>o;</w:t>
      </w:r>
    </w:p>
    <w:p w:rsidR="00956DD5" w:rsidRDefault="00C9601E"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spese di manutenzione straordinaria</w:t>
      </w:r>
      <w:r w:rsidR="003675B1">
        <w:rPr>
          <w:rFonts w:ascii="Times New Roman" w:hAnsi="Times New Roman" w:cs="Times New Roman"/>
          <w:color w:val="auto"/>
          <w:sz w:val="22"/>
          <w:szCs w:val="22"/>
        </w:rPr>
        <w:t xml:space="preserve"> dell’automezzo</w:t>
      </w:r>
      <w:r>
        <w:rPr>
          <w:rFonts w:ascii="Times New Roman" w:hAnsi="Times New Roman" w:cs="Times New Roman"/>
          <w:color w:val="auto"/>
          <w:sz w:val="22"/>
          <w:szCs w:val="22"/>
        </w:rPr>
        <w:t xml:space="preserve"> in caso di danno provocato da negligenza dell’appaltatore.</w:t>
      </w:r>
    </w:p>
    <w:p w:rsidR="00A92F0D" w:rsidRDefault="00A92F0D" w:rsidP="006E2052">
      <w:pPr>
        <w:pStyle w:val="Default"/>
        <w:jc w:val="both"/>
        <w:rPr>
          <w:rFonts w:ascii="Times New Roman" w:hAnsi="Times New Roman" w:cs="Times New Roman"/>
          <w:color w:val="auto"/>
          <w:sz w:val="22"/>
          <w:szCs w:val="22"/>
        </w:rPr>
      </w:pPr>
    </w:p>
    <w:p w:rsidR="00596F77" w:rsidRDefault="00905796"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C3793C" w:rsidRDefault="00596F77" w:rsidP="006E2052">
      <w:pPr>
        <w:pStyle w:val="Default"/>
        <w:jc w:val="both"/>
        <w:rPr>
          <w:rFonts w:ascii="Times New Roman" w:hAnsi="Times New Roman" w:cs="Times New Roman"/>
          <w:b/>
          <w:color w:val="auto"/>
          <w:sz w:val="22"/>
          <w:szCs w:val="22"/>
        </w:rPr>
      </w:pPr>
      <w:r w:rsidRPr="00596F77">
        <w:rPr>
          <w:rFonts w:ascii="Times New Roman" w:hAnsi="Times New Roman" w:cs="Times New Roman"/>
          <w:b/>
          <w:color w:val="auto"/>
          <w:sz w:val="22"/>
          <w:szCs w:val="22"/>
        </w:rPr>
        <w:lastRenderedPageBreak/>
        <w:t>Art.</w:t>
      </w:r>
      <w:r>
        <w:rPr>
          <w:rFonts w:ascii="Times New Roman" w:hAnsi="Times New Roman" w:cs="Times New Roman"/>
          <w:b/>
          <w:color w:val="auto"/>
          <w:sz w:val="22"/>
          <w:szCs w:val="22"/>
        </w:rPr>
        <w:t>6-</w:t>
      </w:r>
      <w:r w:rsidRPr="00596F77">
        <w:rPr>
          <w:rFonts w:ascii="Times New Roman" w:hAnsi="Times New Roman" w:cs="Times New Roman"/>
          <w:b/>
          <w:color w:val="auto"/>
          <w:sz w:val="22"/>
          <w:szCs w:val="22"/>
        </w:rPr>
        <w:t>Obblighi del Comune</w:t>
      </w:r>
    </w:p>
    <w:p w:rsidR="00C47A14" w:rsidRPr="00D042BC" w:rsidRDefault="00D042BC"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D042BC">
        <w:rPr>
          <w:rFonts w:ascii="Times New Roman" w:hAnsi="Times New Roman" w:cs="Times New Roman"/>
          <w:color w:val="auto"/>
          <w:sz w:val="22"/>
          <w:szCs w:val="22"/>
        </w:rPr>
        <w:t>Il Comune,tramite personale incaricato,procede</w:t>
      </w:r>
      <w:r w:rsidR="00C47A14" w:rsidRPr="00D042BC">
        <w:rPr>
          <w:rFonts w:ascii="Times New Roman" w:hAnsi="Times New Roman" w:cs="Times New Roman"/>
          <w:color w:val="auto"/>
          <w:sz w:val="22"/>
          <w:szCs w:val="22"/>
        </w:rPr>
        <w:t xml:space="preserve"> a</w:t>
      </w:r>
      <w:r w:rsidR="00905796">
        <w:rPr>
          <w:rFonts w:ascii="Times New Roman" w:hAnsi="Times New Roman" w:cs="Times New Roman"/>
          <w:color w:val="auto"/>
          <w:sz w:val="22"/>
          <w:szCs w:val="22"/>
        </w:rPr>
        <w:t>lle</w:t>
      </w:r>
      <w:r w:rsidR="00C47A14" w:rsidRPr="00D042BC">
        <w:rPr>
          <w:rFonts w:ascii="Times New Roman" w:hAnsi="Times New Roman" w:cs="Times New Roman"/>
          <w:color w:val="auto"/>
          <w:sz w:val="22"/>
          <w:szCs w:val="22"/>
        </w:rPr>
        <w:t xml:space="preserve"> verifiche periodiche per valutare l’andamento del servizio. </w:t>
      </w:r>
    </w:p>
    <w:p w:rsidR="00D042BC" w:rsidRPr="00D042BC" w:rsidRDefault="00C47A14" w:rsidP="006E2052">
      <w:pPr>
        <w:pStyle w:val="Default"/>
        <w:jc w:val="both"/>
        <w:rPr>
          <w:rFonts w:ascii="Times New Roman" w:hAnsi="Times New Roman" w:cs="Times New Roman"/>
          <w:color w:val="auto"/>
          <w:sz w:val="22"/>
          <w:szCs w:val="22"/>
        </w:rPr>
      </w:pPr>
      <w:r w:rsidRPr="00D042BC">
        <w:rPr>
          <w:rFonts w:ascii="Times New Roman" w:hAnsi="Times New Roman" w:cs="Times New Roman"/>
          <w:color w:val="auto"/>
          <w:sz w:val="22"/>
          <w:szCs w:val="22"/>
        </w:rPr>
        <w:t>Le ispezioni avranno una frequenza più elevata in caso di segnalazioni di disservizi di vario genere.</w:t>
      </w:r>
    </w:p>
    <w:p w:rsidR="00712938" w:rsidRPr="00704237" w:rsidRDefault="00C47A14" w:rsidP="006E2052">
      <w:pPr>
        <w:pStyle w:val="Default"/>
        <w:jc w:val="both"/>
        <w:rPr>
          <w:rFonts w:ascii="Times New Roman" w:hAnsi="Times New Roman" w:cs="Times New Roman"/>
          <w:color w:val="auto"/>
          <w:sz w:val="22"/>
          <w:szCs w:val="22"/>
        </w:rPr>
      </w:pPr>
      <w:r w:rsidRPr="00D042BC">
        <w:rPr>
          <w:rFonts w:ascii="Times New Roman" w:hAnsi="Times New Roman" w:cs="Times New Roman"/>
          <w:color w:val="auto"/>
          <w:sz w:val="22"/>
          <w:szCs w:val="22"/>
        </w:rPr>
        <w:t xml:space="preserve"> Il Comune, attraverso il proprio Responsabile del Servizio, si riserva di richiedere periodicamente una </w:t>
      </w:r>
      <w:r w:rsidR="00704237" w:rsidRPr="00704237">
        <w:rPr>
          <w:rFonts w:ascii="Times New Roman" w:hAnsi="Times New Roman" w:cs="Times New Roman"/>
          <w:color w:val="auto"/>
          <w:sz w:val="22"/>
          <w:szCs w:val="22"/>
        </w:rPr>
        <w:t>re</w:t>
      </w:r>
      <w:r w:rsidRPr="00704237">
        <w:rPr>
          <w:rFonts w:ascii="Times New Roman" w:hAnsi="Times New Roman" w:cs="Times New Roman"/>
          <w:color w:val="auto"/>
          <w:sz w:val="22"/>
          <w:szCs w:val="22"/>
        </w:rPr>
        <w:t>lazione scritta sull’andamento del servizio</w:t>
      </w:r>
      <w:r w:rsidR="006627AD" w:rsidRPr="00704237">
        <w:rPr>
          <w:rFonts w:ascii="Times New Roman" w:hAnsi="Times New Roman" w:cs="Times New Roman"/>
          <w:color w:val="auto"/>
          <w:sz w:val="22"/>
          <w:szCs w:val="22"/>
        </w:rPr>
        <w:t>.</w:t>
      </w:r>
    </w:p>
    <w:p w:rsidR="00693876" w:rsidRPr="00704237" w:rsidRDefault="006627AD" w:rsidP="006E2052">
      <w:pPr>
        <w:pStyle w:val="Default"/>
        <w:spacing w:after="141"/>
        <w:jc w:val="both"/>
        <w:rPr>
          <w:rFonts w:ascii="Times New Roman" w:hAnsi="Times New Roman" w:cs="Times New Roman"/>
          <w:color w:val="auto"/>
          <w:sz w:val="20"/>
          <w:szCs w:val="20"/>
        </w:rPr>
      </w:pPr>
      <w:r w:rsidRPr="00704237">
        <w:rPr>
          <w:rFonts w:ascii="Times New Roman" w:hAnsi="Times New Roman" w:cs="Times New Roman"/>
          <w:color w:val="auto"/>
          <w:sz w:val="22"/>
          <w:szCs w:val="22"/>
        </w:rPr>
        <w:t xml:space="preserve">Sono a carico del Comune </w:t>
      </w:r>
      <w:r w:rsidR="00693876" w:rsidRPr="00704237">
        <w:rPr>
          <w:rFonts w:ascii="Times New Roman" w:hAnsi="Times New Roman" w:cs="Times New Roman"/>
          <w:color w:val="auto"/>
          <w:sz w:val="20"/>
          <w:szCs w:val="20"/>
        </w:rPr>
        <w:t xml:space="preserve"> :</w:t>
      </w:r>
    </w:p>
    <w:p w:rsidR="009D19A2" w:rsidRDefault="00693876" w:rsidP="006E2052">
      <w:pPr>
        <w:pStyle w:val="Default"/>
        <w:spacing w:after="141"/>
        <w:jc w:val="both"/>
        <w:rPr>
          <w:rFonts w:ascii="Times New Roman" w:hAnsi="Times New Roman" w:cs="Times New Roman"/>
          <w:color w:val="auto"/>
          <w:sz w:val="22"/>
          <w:szCs w:val="22"/>
        </w:rPr>
      </w:pPr>
      <w:r w:rsidRPr="00704237">
        <w:rPr>
          <w:rFonts w:ascii="Times New Roman" w:hAnsi="Times New Roman" w:cs="Times New Roman"/>
          <w:color w:val="auto"/>
          <w:sz w:val="20"/>
          <w:szCs w:val="20"/>
        </w:rPr>
        <w:t xml:space="preserve">- </w:t>
      </w:r>
      <w:r w:rsidRPr="00704237">
        <w:rPr>
          <w:rFonts w:ascii="Times New Roman" w:hAnsi="Times New Roman" w:cs="Times New Roman"/>
          <w:color w:val="auto"/>
          <w:sz w:val="22"/>
          <w:szCs w:val="22"/>
        </w:rPr>
        <w:t>la raccolta delle iscrizioni del servizio di trasporto scolastico;</w:t>
      </w:r>
    </w:p>
    <w:p w:rsidR="006627AD" w:rsidRPr="00704237" w:rsidRDefault="00693876" w:rsidP="006E2052">
      <w:pPr>
        <w:pStyle w:val="Default"/>
        <w:spacing w:after="141"/>
        <w:jc w:val="both"/>
        <w:rPr>
          <w:rFonts w:ascii="Times New Roman" w:hAnsi="Times New Roman" w:cs="Times New Roman"/>
          <w:color w:val="auto"/>
          <w:sz w:val="22"/>
          <w:szCs w:val="22"/>
        </w:rPr>
      </w:pPr>
      <w:r w:rsidRPr="00704237">
        <w:rPr>
          <w:rFonts w:ascii="Times New Roman" w:hAnsi="Times New Roman" w:cs="Times New Roman"/>
          <w:color w:val="auto"/>
          <w:sz w:val="20"/>
          <w:szCs w:val="20"/>
        </w:rPr>
        <w:t xml:space="preserve">- </w:t>
      </w:r>
      <w:r w:rsidRPr="00704237">
        <w:rPr>
          <w:rFonts w:ascii="Times New Roman" w:hAnsi="Times New Roman" w:cs="Times New Roman"/>
          <w:color w:val="auto"/>
          <w:sz w:val="22"/>
          <w:szCs w:val="22"/>
        </w:rPr>
        <w:t xml:space="preserve">la </w:t>
      </w:r>
      <w:r w:rsidR="00C9601E">
        <w:rPr>
          <w:rFonts w:ascii="Times New Roman" w:hAnsi="Times New Roman" w:cs="Times New Roman"/>
          <w:color w:val="auto"/>
          <w:sz w:val="22"/>
          <w:szCs w:val="22"/>
        </w:rPr>
        <w:t>trasmissione all’ autista</w:t>
      </w:r>
      <w:r w:rsidRPr="00704237">
        <w:rPr>
          <w:rFonts w:ascii="Times New Roman" w:hAnsi="Times New Roman" w:cs="Times New Roman"/>
          <w:color w:val="auto"/>
          <w:sz w:val="22"/>
          <w:szCs w:val="22"/>
        </w:rPr>
        <w:t xml:space="preserve"> degli elenchi completi dei richiedenti il servizio, con tutti i dati relativi alla    residenza e alla Scuola di destinazione</w:t>
      </w:r>
      <w:r w:rsidR="00C9601E">
        <w:rPr>
          <w:rFonts w:ascii="Times New Roman" w:hAnsi="Times New Roman" w:cs="Times New Roman"/>
          <w:color w:val="auto"/>
          <w:sz w:val="22"/>
          <w:szCs w:val="22"/>
        </w:rPr>
        <w:t>;</w:t>
      </w:r>
    </w:p>
    <w:p w:rsidR="00600305" w:rsidRDefault="00600305" w:rsidP="006E2052">
      <w:pPr>
        <w:pStyle w:val="Default"/>
        <w:jc w:val="both"/>
        <w:rPr>
          <w:rFonts w:ascii="Times New Roman" w:hAnsi="Times New Roman" w:cs="Times New Roman"/>
          <w:b/>
          <w:color w:val="auto"/>
          <w:sz w:val="22"/>
          <w:szCs w:val="22"/>
        </w:rPr>
      </w:pPr>
      <w:r w:rsidRPr="00704237">
        <w:rPr>
          <w:rFonts w:ascii="Times New Roman" w:hAnsi="Times New Roman" w:cs="Times New Roman"/>
          <w:color w:val="auto"/>
          <w:sz w:val="22"/>
          <w:szCs w:val="22"/>
        </w:rPr>
        <w:t>-le spese per la manutenzione straordinaria degli automezz</w:t>
      </w:r>
      <w:r w:rsidR="009D19A2">
        <w:rPr>
          <w:rFonts w:ascii="Times New Roman" w:hAnsi="Times New Roman" w:cs="Times New Roman"/>
          <w:color w:val="auto"/>
          <w:sz w:val="22"/>
          <w:szCs w:val="22"/>
        </w:rPr>
        <w:t xml:space="preserve">i </w:t>
      </w:r>
      <w:r w:rsidR="009675D6">
        <w:rPr>
          <w:rFonts w:ascii="Times New Roman" w:hAnsi="Times New Roman" w:cs="Times New Roman"/>
          <w:color w:val="auto"/>
          <w:sz w:val="22"/>
          <w:szCs w:val="22"/>
        </w:rPr>
        <w:t>di proprietà comunale.</w:t>
      </w:r>
    </w:p>
    <w:p w:rsidR="00C47A14" w:rsidRPr="00596F77" w:rsidRDefault="00C47A14" w:rsidP="006E2052">
      <w:pPr>
        <w:pStyle w:val="Default"/>
        <w:jc w:val="both"/>
        <w:rPr>
          <w:rFonts w:ascii="Times New Roman" w:hAnsi="Times New Roman" w:cs="Times New Roman"/>
          <w:b/>
          <w:color w:val="auto"/>
          <w:sz w:val="22"/>
          <w:szCs w:val="22"/>
        </w:rPr>
      </w:pPr>
    </w:p>
    <w:p w:rsidR="00712938" w:rsidRDefault="00AB7AAE" w:rsidP="006E2052">
      <w:pPr>
        <w:pStyle w:val="Default"/>
        <w:jc w:val="both"/>
        <w:rPr>
          <w:color w:val="auto"/>
          <w:sz w:val="22"/>
          <w:szCs w:val="22"/>
        </w:rPr>
      </w:pPr>
      <w:r>
        <w:rPr>
          <w:rFonts w:ascii="Times New Roman" w:hAnsi="Times New Roman" w:cs="Times New Roman"/>
          <w:b/>
          <w:bCs/>
          <w:color w:val="auto"/>
          <w:sz w:val="22"/>
          <w:szCs w:val="22"/>
        </w:rPr>
        <w:t>Art.7</w:t>
      </w:r>
      <w:r w:rsidR="007B040A">
        <w:rPr>
          <w:rFonts w:ascii="Times New Roman" w:hAnsi="Times New Roman" w:cs="Times New Roman"/>
          <w:b/>
          <w:bCs/>
          <w:color w:val="auto"/>
          <w:sz w:val="22"/>
          <w:szCs w:val="22"/>
        </w:rPr>
        <w:t xml:space="preserve"> - Ricovero Automezzo</w:t>
      </w:r>
      <w:r w:rsidR="00712938">
        <w:rPr>
          <w:rFonts w:ascii="Times New Roman" w:hAnsi="Times New Roman" w:cs="Times New Roman"/>
          <w:b/>
          <w:bCs/>
          <w:color w:val="auto"/>
          <w:sz w:val="22"/>
          <w:szCs w:val="22"/>
        </w:rPr>
        <w:t xml:space="preserve">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La Ditta, per </w:t>
      </w:r>
      <w:r w:rsidR="007B040A">
        <w:rPr>
          <w:rFonts w:ascii="Times New Roman" w:hAnsi="Times New Roman" w:cs="Times New Roman"/>
          <w:color w:val="auto"/>
          <w:sz w:val="22"/>
          <w:szCs w:val="22"/>
        </w:rPr>
        <w:t>il ricovero dello</w:t>
      </w:r>
      <w:r w:rsidR="009C6A9A">
        <w:rPr>
          <w:rFonts w:ascii="Times New Roman" w:hAnsi="Times New Roman" w:cs="Times New Roman"/>
          <w:color w:val="auto"/>
          <w:sz w:val="22"/>
          <w:szCs w:val="22"/>
        </w:rPr>
        <w:t xml:space="preserve"> scuolabus comuna</w:t>
      </w:r>
      <w:r w:rsidR="007B040A">
        <w:rPr>
          <w:rFonts w:ascii="Times New Roman" w:hAnsi="Times New Roman" w:cs="Times New Roman"/>
          <w:color w:val="auto"/>
          <w:sz w:val="22"/>
          <w:szCs w:val="22"/>
        </w:rPr>
        <w:t>le</w:t>
      </w:r>
      <w:r>
        <w:rPr>
          <w:rFonts w:ascii="Times New Roman" w:hAnsi="Times New Roman" w:cs="Times New Roman"/>
          <w:color w:val="auto"/>
          <w:sz w:val="22"/>
          <w:szCs w:val="22"/>
        </w:rPr>
        <w:t xml:space="preserve">, utilizzerà </w:t>
      </w:r>
      <w:r w:rsidR="009C6A9A">
        <w:rPr>
          <w:rFonts w:ascii="Times New Roman" w:hAnsi="Times New Roman" w:cs="Times New Roman"/>
          <w:color w:val="auto"/>
          <w:sz w:val="22"/>
          <w:szCs w:val="22"/>
        </w:rPr>
        <w:t xml:space="preserve">l'atrio retrostante </w:t>
      </w:r>
      <w:r>
        <w:rPr>
          <w:rFonts w:ascii="Times New Roman" w:hAnsi="Times New Roman" w:cs="Times New Roman"/>
          <w:color w:val="auto"/>
          <w:sz w:val="22"/>
          <w:szCs w:val="22"/>
        </w:rPr>
        <w:t xml:space="preserve">la Scuola </w:t>
      </w:r>
      <w:r w:rsidR="009C6A9A">
        <w:rPr>
          <w:rFonts w:ascii="Times New Roman" w:hAnsi="Times New Roman" w:cs="Times New Roman"/>
          <w:color w:val="auto"/>
          <w:sz w:val="22"/>
          <w:szCs w:val="22"/>
        </w:rPr>
        <w:t xml:space="preserve">Primaria di Via </w:t>
      </w:r>
      <w:proofErr w:type="spellStart"/>
      <w:r w:rsidR="009C6A9A">
        <w:rPr>
          <w:rFonts w:ascii="Times New Roman" w:hAnsi="Times New Roman" w:cs="Times New Roman"/>
          <w:color w:val="auto"/>
          <w:sz w:val="22"/>
          <w:szCs w:val="22"/>
        </w:rPr>
        <w:t>Roselli</w:t>
      </w:r>
      <w:proofErr w:type="spellEnd"/>
      <w:r w:rsidR="009C6A9A">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
    <w:p w:rsidR="00712938" w:rsidRPr="005F644E" w:rsidRDefault="00AB7AAE" w:rsidP="006E2052">
      <w:pPr>
        <w:pStyle w:val="Default"/>
        <w:jc w:val="both"/>
        <w:rPr>
          <w:color w:val="auto"/>
          <w:sz w:val="22"/>
          <w:szCs w:val="22"/>
        </w:rPr>
      </w:pPr>
      <w:r>
        <w:rPr>
          <w:rFonts w:ascii="Times New Roman" w:hAnsi="Times New Roman" w:cs="Times New Roman"/>
          <w:b/>
          <w:bCs/>
          <w:color w:val="auto"/>
          <w:sz w:val="22"/>
          <w:szCs w:val="22"/>
        </w:rPr>
        <w:t>Art.8</w:t>
      </w:r>
      <w:r w:rsidR="00712938" w:rsidRPr="005F644E">
        <w:rPr>
          <w:rFonts w:ascii="Times New Roman" w:hAnsi="Times New Roman" w:cs="Times New Roman"/>
          <w:b/>
          <w:bCs/>
          <w:color w:val="auto"/>
          <w:sz w:val="22"/>
          <w:szCs w:val="22"/>
        </w:rPr>
        <w:t xml:space="preserve"> – Servizi Supplementari </w:t>
      </w:r>
    </w:p>
    <w:p w:rsidR="00712938" w:rsidRPr="009675D6" w:rsidRDefault="00712938" w:rsidP="006E2052">
      <w:pPr>
        <w:pStyle w:val="Default"/>
        <w:jc w:val="both"/>
        <w:rPr>
          <w:rFonts w:ascii="Times New Roman" w:hAnsi="Times New Roman" w:cs="Times New Roman"/>
          <w:color w:val="auto"/>
          <w:sz w:val="22"/>
          <w:szCs w:val="22"/>
        </w:rPr>
      </w:pPr>
      <w:r w:rsidRPr="009675D6">
        <w:rPr>
          <w:rFonts w:ascii="Times New Roman" w:hAnsi="Times New Roman" w:cs="Times New Roman"/>
          <w:color w:val="auto"/>
          <w:sz w:val="22"/>
          <w:szCs w:val="22"/>
        </w:rPr>
        <w:t>E’, inoltre, prevista la possibilità da parte del Comune di usufruire</w:t>
      </w:r>
      <w:r w:rsidR="005F644E" w:rsidRPr="009675D6">
        <w:rPr>
          <w:rFonts w:ascii="Times New Roman" w:hAnsi="Times New Roman" w:cs="Times New Roman"/>
          <w:color w:val="auto"/>
          <w:sz w:val="22"/>
          <w:szCs w:val="22"/>
        </w:rPr>
        <w:t xml:space="preserve"> di n. </w:t>
      </w:r>
      <w:r w:rsidR="00F866CB" w:rsidRPr="009675D6">
        <w:rPr>
          <w:rFonts w:ascii="Times New Roman" w:hAnsi="Times New Roman" w:cs="Times New Roman"/>
          <w:color w:val="auto"/>
          <w:sz w:val="22"/>
          <w:szCs w:val="22"/>
        </w:rPr>
        <w:t xml:space="preserve">10 </w:t>
      </w:r>
      <w:r w:rsidRPr="009675D6">
        <w:rPr>
          <w:rFonts w:ascii="Times New Roman" w:hAnsi="Times New Roman" w:cs="Times New Roman"/>
          <w:color w:val="auto"/>
          <w:sz w:val="22"/>
          <w:szCs w:val="22"/>
        </w:rPr>
        <w:t xml:space="preserve">viaggi (comprensivi di andata e ritorno), per attività scolastiche ed extrascolastiche per percorsi non superiori a 50 km ciascuno, che si esauriscono nell'arco di una giornata e, comunque, in ambito provinciale. </w:t>
      </w:r>
    </w:p>
    <w:p w:rsidR="00712938" w:rsidRPr="009675D6" w:rsidRDefault="00712938" w:rsidP="006E2052">
      <w:pPr>
        <w:pStyle w:val="Default"/>
        <w:jc w:val="both"/>
        <w:rPr>
          <w:rFonts w:ascii="Times New Roman" w:hAnsi="Times New Roman" w:cs="Times New Roman"/>
          <w:color w:val="auto"/>
          <w:sz w:val="22"/>
          <w:szCs w:val="22"/>
        </w:rPr>
      </w:pPr>
      <w:r w:rsidRPr="009675D6">
        <w:rPr>
          <w:rFonts w:ascii="Times New Roman" w:hAnsi="Times New Roman" w:cs="Times New Roman"/>
          <w:color w:val="auto"/>
          <w:sz w:val="22"/>
          <w:szCs w:val="22"/>
        </w:rPr>
        <w:t xml:space="preserve">Il servizio, di norma, potrà essere richiesto dall’Amministrazione, con preavviso di una settimana, in qualsiasi giorno della settimana, esclusi i giorni festivi, e dovrà essere organizzato senza compromettere la regolarità del servizio di trasporto scolastico. </w:t>
      </w:r>
    </w:p>
    <w:p w:rsidR="00712938" w:rsidRDefault="00712938" w:rsidP="006E2052">
      <w:pPr>
        <w:pStyle w:val="Default"/>
        <w:jc w:val="both"/>
        <w:rPr>
          <w:rFonts w:ascii="Times New Roman" w:hAnsi="Times New Roman" w:cs="Times New Roman"/>
          <w:color w:val="auto"/>
          <w:sz w:val="22"/>
          <w:szCs w:val="22"/>
        </w:rPr>
      </w:pPr>
      <w:r w:rsidRPr="009675D6">
        <w:rPr>
          <w:rFonts w:ascii="Times New Roman" w:hAnsi="Times New Roman" w:cs="Times New Roman"/>
          <w:color w:val="auto"/>
          <w:sz w:val="22"/>
          <w:szCs w:val="22"/>
        </w:rPr>
        <w:t>Tali servizi dovranno essere svolti senza diritt</w:t>
      </w:r>
      <w:r w:rsidR="005F644E" w:rsidRPr="009675D6">
        <w:rPr>
          <w:rFonts w:ascii="Times New Roman" w:hAnsi="Times New Roman" w:cs="Times New Roman"/>
          <w:color w:val="auto"/>
          <w:sz w:val="22"/>
          <w:szCs w:val="22"/>
        </w:rPr>
        <w:t>o di retribuzione supplementare.</w:t>
      </w:r>
    </w:p>
    <w:p w:rsidR="00712938" w:rsidRDefault="00AB7AAE" w:rsidP="006E2052">
      <w:pPr>
        <w:pStyle w:val="Default"/>
        <w:jc w:val="both"/>
        <w:rPr>
          <w:color w:val="auto"/>
          <w:sz w:val="22"/>
          <w:szCs w:val="22"/>
        </w:rPr>
      </w:pPr>
      <w:r>
        <w:rPr>
          <w:rFonts w:ascii="Times New Roman" w:hAnsi="Times New Roman" w:cs="Times New Roman"/>
          <w:b/>
          <w:bCs/>
          <w:color w:val="auto"/>
          <w:sz w:val="22"/>
          <w:szCs w:val="22"/>
        </w:rPr>
        <w:t>Art.9</w:t>
      </w:r>
      <w:r w:rsidR="00712938">
        <w:rPr>
          <w:rFonts w:ascii="Times New Roman" w:hAnsi="Times New Roman" w:cs="Times New Roman"/>
          <w:b/>
          <w:bCs/>
          <w:color w:val="auto"/>
          <w:sz w:val="22"/>
          <w:szCs w:val="22"/>
        </w:rPr>
        <w:t xml:space="preserve"> – Esecuzione d’Ufficio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In caso di omissioni, deficienze ed abusi nell'ottemperanza degli obblighi contrattuali da parte della Ditta, ove quest’ultima, nonostante regolare diffida, non ottemperasse alle prescrizioni impartite, il Comune avrà facoltà di sostituirsi all’appaltatore per l’esecuzione d’ufficio delle prestazioni necessarie per il regolare andamento del servizio.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In tal caso, le spese relative verranno addebitate alla stessa Ditta inadempiente senza pregiudizio per l’applicazione delle penalità di cui </w:t>
      </w:r>
      <w:r w:rsidR="007775A5" w:rsidRPr="007775A5">
        <w:rPr>
          <w:rFonts w:ascii="Times New Roman" w:hAnsi="Times New Roman" w:cs="Times New Roman"/>
          <w:color w:val="auto"/>
          <w:sz w:val="22"/>
          <w:szCs w:val="22"/>
        </w:rPr>
        <w:t>all’articolo 24</w:t>
      </w:r>
      <w:r w:rsidRPr="007775A5">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
    <w:p w:rsidR="00F149EC"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L'ammontare delle spese per l'esecuzione d'ufficio sarà trattenuto dalle somme dovute all'appaltatore e, all'occorrenza, sarà prelevato dalla </w:t>
      </w:r>
      <w:r w:rsidRPr="003675B1">
        <w:rPr>
          <w:rFonts w:ascii="Times New Roman" w:hAnsi="Times New Roman" w:cs="Times New Roman"/>
          <w:bCs/>
          <w:color w:val="auto"/>
          <w:sz w:val="22"/>
          <w:szCs w:val="22"/>
        </w:rPr>
        <w:t>garanzia/cauzione</w:t>
      </w:r>
      <w:r w:rsidRPr="003675B1">
        <w:rPr>
          <w:rFonts w:ascii="Times New Roman" w:hAnsi="Times New Roman" w:cs="Times New Roman"/>
          <w:color w:val="auto"/>
          <w:sz w:val="22"/>
          <w:szCs w:val="22"/>
        </w:rPr>
        <w:t>.</w:t>
      </w:r>
    </w:p>
    <w:p w:rsidR="00712938" w:rsidRDefault="00AB7AAE" w:rsidP="006E2052">
      <w:pPr>
        <w:pStyle w:val="Default"/>
        <w:jc w:val="both"/>
        <w:rPr>
          <w:color w:val="auto"/>
          <w:sz w:val="22"/>
          <w:szCs w:val="22"/>
        </w:rPr>
      </w:pPr>
      <w:r>
        <w:rPr>
          <w:rFonts w:ascii="Times New Roman" w:hAnsi="Times New Roman" w:cs="Times New Roman"/>
          <w:b/>
          <w:bCs/>
          <w:color w:val="auto"/>
          <w:sz w:val="22"/>
          <w:szCs w:val="22"/>
        </w:rPr>
        <w:t>Art.10</w:t>
      </w:r>
      <w:r w:rsidR="00C3793C">
        <w:rPr>
          <w:rFonts w:ascii="Times New Roman" w:hAnsi="Times New Roman" w:cs="Times New Roman"/>
          <w:b/>
          <w:bCs/>
          <w:color w:val="auto"/>
          <w:sz w:val="22"/>
          <w:szCs w:val="22"/>
        </w:rPr>
        <w:t xml:space="preserve"> – Preavviso in caso di s</w:t>
      </w:r>
      <w:r w:rsidR="00712938">
        <w:rPr>
          <w:rFonts w:ascii="Times New Roman" w:hAnsi="Times New Roman" w:cs="Times New Roman"/>
          <w:b/>
          <w:bCs/>
          <w:color w:val="auto"/>
          <w:sz w:val="22"/>
          <w:szCs w:val="22"/>
        </w:rPr>
        <w:t xml:space="preserve">ciopero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In caso di richiesta di sospensione del servizio da parte dell’Amministrazione per qualsiasi </w:t>
      </w:r>
      <w:r w:rsidR="00FB57D7">
        <w:rPr>
          <w:rFonts w:ascii="Times New Roman" w:hAnsi="Times New Roman" w:cs="Times New Roman"/>
          <w:color w:val="auto"/>
          <w:sz w:val="22"/>
          <w:szCs w:val="22"/>
        </w:rPr>
        <w:t>evento  che</w:t>
      </w:r>
      <w:r>
        <w:rPr>
          <w:rFonts w:ascii="Times New Roman" w:hAnsi="Times New Roman" w:cs="Times New Roman"/>
          <w:color w:val="auto"/>
          <w:sz w:val="22"/>
          <w:szCs w:val="22"/>
        </w:rPr>
        <w:t xml:space="preserve"> possa influire sul normale espletamento del servizio, il Comune informerà la Ditta con</w:t>
      </w:r>
      <w:r w:rsidR="00F149EC">
        <w:rPr>
          <w:rFonts w:ascii="Times New Roman" w:hAnsi="Times New Roman" w:cs="Times New Roman"/>
          <w:color w:val="auto"/>
          <w:sz w:val="22"/>
          <w:szCs w:val="22"/>
        </w:rPr>
        <w:t xml:space="preserve"> tempestivo preavviso (almeno 12</w:t>
      </w:r>
      <w:r>
        <w:rPr>
          <w:rFonts w:ascii="Times New Roman" w:hAnsi="Times New Roman" w:cs="Times New Roman"/>
          <w:color w:val="auto"/>
          <w:sz w:val="22"/>
          <w:szCs w:val="22"/>
        </w:rPr>
        <w:t xml:space="preserve"> ore prima dell'inizio del servizio stesso) e nessun indennizzo potrà essere preteso dal contraente.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In maniera analoga, si agirà in caso di sciopero del personale dipendente della Ditta. </w:t>
      </w:r>
    </w:p>
    <w:p w:rsidR="00712938" w:rsidRDefault="00AB7AAE" w:rsidP="006E2052">
      <w:pPr>
        <w:pStyle w:val="Default"/>
        <w:jc w:val="both"/>
        <w:rPr>
          <w:color w:val="auto"/>
          <w:sz w:val="22"/>
          <w:szCs w:val="22"/>
        </w:rPr>
      </w:pPr>
      <w:r>
        <w:rPr>
          <w:rFonts w:ascii="Times New Roman" w:hAnsi="Times New Roman" w:cs="Times New Roman"/>
          <w:b/>
          <w:bCs/>
          <w:color w:val="auto"/>
          <w:sz w:val="22"/>
          <w:szCs w:val="22"/>
        </w:rPr>
        <w:t>Art.11</w:t>
      </w:r>
      <w:r w:rsidR="001377D8">
        <w:rPr>
          <w:rFonts w:ascii="Times New Roman" w:hAnsi="Times New Roman" w:cs="Times New Roman"/>
          <w:b/>
          <w:bCs/>
          <w:color w:val="auto"/>
          <w:sz w:val="22"/>
          <w:szCs w:val="22"/>
        </w:rPr>
        <w:t xml:space="preserve"> – Comunicazioni i</w:t>
      </w:r>
      <w:r w:rsidR="00712938">
        <w:rPr>
          <w:rFonts w:ascii="Times New Roman" w:hAnsi="Times New Roman" w:cs="Times New Roman"/>
          <w:b/>
          <w:bCs/>
          <w:color w:val="auto"/>
          <w:sz w:val="22"/>
          <w:szCs w:val="22"/>
        </w:rPr>
        <w:t xml:space="preserve">ncidenti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La Ditta deve comunicare immediatamente al Comune ogni incidente o inconveniente accaduto agli alunni durante lo svolgimento del servizio, in particolare infortuni e simili di qualunque entità anche quando non si sia verificato alcun danno.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A t</w:t>
      </w:r>
      <w:r w:rsidR="00F149EC">
        <w:rPr>
          <w:rFonts w:ascii="Times New Roman" w:hAnsi="Times New Roman" w:cs="Times New Roman"/>
          <w:color w:val="auto"/>
          <w:sz w:val="22"/>
          <w:szCs w:val="22"/>
        </w:rPr>
        <w:t>al fine l’</w:t>
      </w:r>
      <w:r>
        <w:rPr>
          <w:rFonts w:ascii="Times New Roman" w:hAnsi="Times New Roman" w:cs="Times New Roman"/>
          <w:color w:val="auto"/>
          <w:sz w:val="22"/>
          <w:szCs w:val="22"/>
        </w:rPr>
        <w:t xml:space="preserve"> autista dovrà essere dotato di telefono cellulare per garantire la tempestiva comunicazione dell’avversità occorsa (es. incidente) senza l’abbandono del mezzo e degli alunni trasportati. </w:t>
      </w:r>
    </w:p>
    <w:p w:rsidR="00712938" w:rsidRDefault="00AB7AAE" w:rsidP="006E2052">
      <w:pPr>
        <w:pStyle w:val="Default"/>
        <w:jc w:val="both"/>
        <w:rPr>
          <w:color w:val="auto"/>
          <w:sz w:val="22"/>
          <w:szCs w:val="22"/>
        </w:rPr>
      </w:pPr>
      <w:r>
        <w:rPr>
          <w:rFonts w:ascii="Times New Roman" w:hAnsi="Times New Roman" w:cs="Times New Roman"/>
          <w:b/>
          <w:bCs/>
          <w:color w:val="auto"/>
          <w:sz w:val="22"/>
          <w:szCs w:val="22"/>
        </w:rPr>
        <w:t>Art.12</w:t>
      </w:r>
      <w:r w:rsidR="00712938">
        <w:rPr>
          <w:rFonts w:ascii="Times New Roman" w:hAnsi="Times New Roman" w:cs="Times New Roman"/>
          <w:b/>
          <w:bCs/>
          <w:color w:val="auto"/>
          <w:sz w:val="22"/>
          <w:szCs w:val="22"/>
        </w:rPr>
        <w:t xml:space="preserve"> – Continuità’ del Servizio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Il servizio di trasporto scolastico non deve subire alcuna interruzione salvo casi di forza maggiore (sfondamento della strada, nevicata ingente, dissesti stradali, calamità naturali, ecc.).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Ove non fosse in grado di effettuare, in casi eccezionali e in casi di forza maggiore, uno o più servizi di trasporto con i</w:t>
      </w:r>
      <w:r w:rsidR="009260EA">
        <w:rPr>
          <w:rFonts w:ascii="Times New Roman" w:hAnsi="Times New Roman" w:cs="Times New Roman"/>
          <w:color w:val="auto"/>
          <w:sz w:val="22"/>
          <w:szCs w:val="22"/>
        </w:rPr>
        <w:t>l  mezzo</w:t>
      </w:r>
      <w:r w:rsidR="000C6A9C">
        <w:rPr>
          <w:rFonts w:ascii="Times New Roman" w:hAnsi="Times New Roman" w:cs="Times New Roman"/>
          <w:color w:val="auto"/>
          <w:sz w:val="22"/>
          <w:szCs w:val="22"/>
        </w:rPr>
        <w:t xml:space="preserve"> Comunale</w:t>
      </w:r>
      <w:r>
        <w:rPr>
          <w:rFonts w:ascii="Times New Roman" w:hAnsi="Times New Roman" w:cs="Times New Roman"/>
          <w:color w:val="auto"/>
          <w:sz w:val="22"/>
          <w:szCs w:val="22"/>
        </w:rPr>
        <w:t xml:space="preserve">, con propri mezzi o con proprio personale, per garantire l’effettuazione del servizio la Ditta ha la facoltà di avvalersi di mezzi e personale di altre Ditte e le spese saranno esclusivamente a carico della Ditta appaltatrice. </w:t>
      </w:r>
    </w:p>
    <w:p w:rsidR="00712938" w:rsidRDefault="00AB7AAE" w:rsidP="006E2052">
      <w:pPr>
        <w:pStyle w:val="Default"/>
        <w:jc w:val="both"/>
        <w:rPr>
          <w:color w:val="auto"/>
          <w:sz w:val="22"/>
          <w:szCs w:val="22"/>
        </w:rPr>
      </w:pPr>
      <w:r>
        <w:rPr>
          <w:rFonts w:ascii="Times New Roman" w:hAnsi="Times New Roman" w:cs="Times New Roman"/>
          <w:b/>
          <w:bCs/>
          <w:color w:val="auto"/>
          <w:sz w:val="22"/>
          <w:szCs w:val="22"/>
        </w:rPr>
        <w:t>Art.13</w:t>
      </w:r>
      <w:r w:rsidR="00712938">
        <w:rPr>
          <w:rFonts w:ascii="Times New Roman" w:hAnsi="Times New Roman" w:cs="Times New Roman"/>
          <w:b/>
          <w:bCs/>
          <w:color w:val="auto"/>
          <w:sz w:val="22"/>
          <w:szCs w:val="22"/>
        </w:rPr>
        <w:t xml:space="preserve"> – Corrispettivo del Servizio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Il prezzo pattuito per il servizio sarà quello fissato in sede di affidamento. </w:t>
      </w:r>
    </w:p>
    <w:p w:rsidR="00ED1140"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Nessun’altra somma potrà essere richiesta all’Ente appaltante, neppure a titolo di rimborso spese di qualsiasi natura. </w:t>
      </w:r>
    </w:p>
    <w:p w:rsidR="00712938" w:rsidRDefault="00790254" w:rsidP="006E2052">
      <w:pPr>
        <w:pStyle w:val="Default"/>
        <w:jc w:val="both"/>
        <w:rPr>
          <w:color w:val="auto"/>
          <w:sz w:val="22"/>
          <w:szCs w:val="22"/>
        </w:rPr>
      </w:pPr>
      <w:r>
        <w:rPr>
          <w:rFonts w:ascii="Times New Roman" w:hAnsi="Times New Roman" w:cs="Times New Roman"/>
          <w:b/>
          <w:bCs/>
          <w:color w:val="auto"/>
          <w:sz w:val="22"/>
          <w:szCs w:val="22"/>
        </w:rPr>
        <w:lastRenderedPageBreak/>
        <w:t>Art.14</w:t>
      </w:r>
      <w:r w:rsidR="00712938">
        <w:rPr>
          <w:rFonts w:ascii="Times New Roman" w:hAnsi="Times New Roman" w:cs="Times New Roman"/>
          <w:b/>
          <w:bCs/>
          <w:color w:val="auto"/>
          <w:sz w:val="22"/>
          <w:szCs w:val="22"/>
        </w:rPr>
        <w:t xml:space="preserve"> – Modalità di Fatturazione e Pagamento </w:t>
      </w:r>
    </w:p>
    <w:p w:rsidR="00712938" w:rsidRPr="004E7CB6" w:rsidRDefault="00712938" w:rsidP="006E2052">
      <w:pPr>
        <w:pStyle w:val="Default"/>
        <w:jc w:val="both"/>
        <w:rPr>
          <w:rFonts w:ascii="Times New Roman" w:hAnsi="Times New Roman" w:cs="Times New Roman"/>
          <w:color w:val="auto"/>
          <w:sz w:val="22"/>
          <w:szCs w:val="22"/>
        </w:rPr>
      </w:pPr>
      <w:r w:rsidRPr="004E7CB6">
        <w:rPr>
          <w:rFonts w:ascii="Times New Roman" w:hAnsi="Times New Roman" w:cs="Times New Roman"/>
          <w:bCs/>
          <w:color w:val="auto"/>
          <w:sz w:val="22"/>
          <w:szCs w:val="22"/>
        </w:rPr>
        <w:t xml:space="preserve">Per l’esecuzione del servizio il Comune verserà all’appaltatore il corrispettivo risultante dall’affidamento dell’appalto. </w:t>
      </w:r>
    </w:p>
    <w:p w:rsidR="00712938" w:rsidRPr="004E7CB6" w:rsidRDefault="00712938" w:rsidP="006E2052">
      <w:pPr>
        <w:pStyle w:val="Default"/>
        <w:jc w:val="both"/>
        <w:rPr>
          <w:rFonts w:ascii="Times New Roman" w:hAnsi="Times New Roman" w:cs="Times New Roman"/>
          <w:color w:val="auto"/>
          <w:sz w:val="22"/>
          <w:szCs w:val="22"/>
        </w:rPr>
      </w:pPr>
      <w:r w:rsidRPr="004E7CB6">
        <w:rPr>
          <w:rFonts w:ascii="Times New Roman" w:hAnsi="Times New Roman" w:cs="Times New Roman"/>
          <w:bCs/>
          <w:color w:val="auto"/>
          <w:sz w:val="22"/>
          <w:szCs w:val="22"/>
        </w:rPr>
        <w:t xml:space="preserve">Il corrispettivo per l’intero servizio verrà suddiviso in mensilità e liquidato mensilmente. </w:t>
      </w:r>
    </w:p>
    <w:p w:rsidR="00712938" w:rsidRPr="004E7CB6" w:rsidRDefault="00712938" w:rsidP="006E2052">
      <w:pPr>
        <w:pStyle w:val="Default"/>
        <w:jc w:val="both"/>
        <w:rPr>
          <w:rFonts w:ascii="Times New Roman" w:hAnsi="Times New Roman" w:cs="Times New Roman"/>
          <w:color w:val="auto"/>
          <w:sz w:val="22"/>
          <w:szCs w:val="22"/>
        </w:rPr>
      </w:pPr>
      <w:r w:rsidRPr="004E7CB6">
        <w:rPr>
          <w:rFonts w:ascii="Times New Roman" w:hAnsi="Times New Roman" w:cs="Times New Roman"/>
          <w:bCs/>
          <w:color w:val="auto"/>
          <w:sz w:val="22"/>
          <w:szCs w:val="22"/>
        </w:rPr>
        <w:t>I paga</w:t>
      </w:r>
      <w:r w:rsidR="006B7ECC">
        <w:rPr>
          <w:rFonts w:ascii="Times New Roman" w:hAnsi="Times New Roman" w:cs="Times New Roman"/>
          <w:bCs/>
          <w:color w:val="auto"/>
          <w:sz w:val="22"/>
          <w:szCs w:val="22"/>
        </w:rPr>
        <w:t>menti saranno effettuati entro 3</w:t>
      </w:r>
      <w:r w:rsidRPr="004E7CB6">
        <w:rPr>
          <w:rFonts w:ascii="Times New Roman" w:hAnsi="Times New Roman" w:cs="Times New Roman"/>
          <w:bCs/>
          <w:color w:val="auto"/>
          <w:sz w:val="22"/>
          <w:szCs w:val="22"/>
        </w:rPr>
        <w:t xml:space="preserve">0 </w:t>
      </w:r>
      <w:r w:rsidR="005B37E7">
        <w:rPr>
          <w:rFonts w:ascii="Times New Roman" w:hAnsi="Times New Roman" w:cs="Times New Roman"/>
          <w:bCs/>
          <w:color w:val="auto"/>
          <w:sz w:val="22"/>
          <w:szCs w:val="22"/>
        </w:rPr>
        <w:t xml:space="preserve">giorni dalla data di presentazione </w:t>
      </w:r>
      <w:r w:rsidRPr="004E7CB6">
        <w:rPr>
          <w:rFonts w:ascii="Times New Roman" w:hAnsi="Times New Roman" w:cs="Times New Roman"/>
          <w:bCs/>
          <w:color w:val="auto"/>
          <w:sz w:val="22"/>
          <w:szCs w:val="22"/>
        </w:rPr>
        <w:t xml:space="preserve"> della fattura, previo controllo del servizio effettivamente svolto e previa verifica dell’acquisizione del DURC. </w:t>
      </w:r>
    </w:p>
    <w:p w:rsidR="00712938" w:rsidRPr="004E7CB6" w:rsidRDefault="00712938" w:rsidP="006E2052">
      <w:pPr>
        <w:pStyle w:val="Default"/>
        <w:jc w:val="both"/>
        <w:rPr>
          <w:rFonts w:ascii="Times New Roman" w:hAnsi="Times New Roman" w:cs="Times New Roman"/>
          <w:color w:val="auto"/>
          <w:sz w:val="22"/>
          <w:szCs w:val="22"/>
        </w:rPr>
      </w:pPr>
      <w:r w:rsidRPr="004E7CB6">
        <w:rPr>
          <w:rFonts w:ascii="Times New Roman" w:hAnsi="Times New Roman" w:cs="Times New Roman"/>
          <w:bCs/>
          <w:color w:val="auto"/>
          <w:sz w:val="22"/>
          <w:szCs w:val="22"/>
        </w:rPr>
        <w:t xml:space="preserve">Qualsiasi irregolarità formale o materiale, riscontrata nella compilazione delle fatture o nell’espletamento del servizio, interromperà il decorso del termine indicato sopra per i pagamenti. </w:t>
      </w:r>
    </w:p>
    <w:p w:rsidR="00712938" w:rsidRPr="004E7CB6" w:rsidRDefault="00712938" w:rsidP="006E2052">
      <w:pPr>
        <w:pStyle w:val="Default"/>
        <w:jc w:val="both"/>
        <w:rPr>
          <w:rFonts w:ascii="Times New Roman" w:hAnsi="Times New Roman" w:cs="Times New Roman"/>
          <w:color w:val="auto"/>
          <w:sz w:val="22"/>
          <w:szCs w:val="22"/>
        </w:rPr>
      </w:pPr>
      <w:r w:rsidRPr="004E7CB6">
        <w:rPr>
          <w:rFonts w:ascii="Times New Roman" w:hAnsi="Times New Roman" w:cs="Times New Roman"/>
          <w:bCs/>
          <w:color w:val="auto"/>
          <w:sz w:val="22"/>
          <w:szCs w:val="22"/>
        </w:rPr>
        <w:t xml:space="preserve">Viene, inoltre, espressamente convenuto che il Comune può trattenere sul prezzo da corrispondere all’appaltatore le somme necessarie ad ottenere il reintegro di eventuali danni già contestati alla Ditta o il rimborso spese a pagamento di penalità. </w:t>
      </w:r>
    </w:p>
    <w:p w:rsidR="00712938" w:rsidRDefault="00712938" w:rsidP="006E2052">
      <w:pPr>
        <w:pStyle w:val="Default"/>
        <w:jc w:val="both"/>
        <w:rPr>
          <w:rFonts w:ascii="Times New Roman" w:hAnsi="Times New Roman" w:cs="Times New Roman"/>
          <w:color w:val="auto"/>
          <w:sz w:val="22"/>
          <w:szCs w:val="22"/>
        </w:rPr>
      </w:pPr>
      <w:r w:rsidRPr="004E7CB6">
        <w:rPr>
          <w:rFonts w:ascii="Times New Roman" w:hAnsi="Times New Roman" w:cs="Times New Roman"/>
          <w:bCs/>
          <w:color w:val="auto"/>
          <w:sz w:val="22"/>
          <w:szCs w:val="22"/>
        </w:rPr>
        <w:t>Al termine dell’appalto si procederà da parte del responsabile competente all’emissione dell'attestato di regolare esecuzione, al pagamento del saldo e allo svincolo della cauzi</w:t>
      </w:r>
      <w:r w:rsidRPr="0015148D">
        <w:rPr>
          <w:rFonts w:ascii="Times New Roman" w:hAnsi="Times New Roman" w:cs="Times New Roman"/>
          <w:bCs/>
          <w:color w:val="auto"/>
          <w:sz w:val="22"/>
          <w:szCs w:val="22"/>
        </w:rPr>
        <w:t>one.</w:t>
      </w:r>
      <w:r>
        <w:rPr>
          <w:rFonts w:ascii="Times New Roman" w:hAnsi="Times New Roman" w:cs="Times New Roman"/>
          <w:b/>
          <w:bCs/>
          <w:color w:val="auto"/>
          <w:sz w:val="22"/>
          <w:szCs w:val="22"/>
        </w:rPr>
        <w:t xml:space="preserve"> </w:t>
      </w:r>
    </w:p>
    <w:p w:rsidR="00712938" w:rsidRDefault="00712938" w:rsidP="006E2052">
      <w:pPr>
        <w:pStyle w:val="Default"/>
        <w:jc w:val="both"/>
        <w:rPr>
          <w:color w:val="auto"/>
          <w:sz w:val="22"/>
          <w:szCs w:val="22"/>
        </w:rPr>
      </w:pPr>
      <w:r>
        <w:rPr>
          <w:rFonts w:ascii="Times New Roman" w:hAnsi="Times New Roman" w:cs="Times New Roman"/>
          <w:b/>
          <w:bCs/>
          <w:color w:val="auto"/>
          <w:sz w:val="22"/>
          <w:szCs w:val="22"/>
        </w:rPr>
        <w:t>Art</w:t>
      </w:r>
      <w:r w:rsidR="00790254">
        <w:rPr>
          <w:rFonts w:ascii="Times New Roman" w:hAnsi="Times New Roman" w:cs="Times New Roman"/>
          <w:b/>
          <w:bCs/>
          <w:color w:val="auto"/>
          <w:sz w:val="22"/>
          <w:szCs w:val="22"/>
        </w:rPr>
        <w:t>.15</w:t>
      </w:r>
      <w:r>
        <w:rPr>
          <w:rFonts w:ascii="Times New Roman" w:hAnsi="Times New Roman" w:cs="Times New Roman"/>
          <w:b/>
          <w:bCs/>
          <w:color w:val="auto"/>
          <w:sz w:val="22"/>
          <w:szCs w:val="22"/>
        </w:rPr>
        <w:t xml:space="preserve"> – Revisione Prezzi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 prezzi determinati in sede di affidamento rimarranno invariati per l’anno scolastico oggetto dell’appalto. </w:t>
      </w:r>
    </w:p>
    <w:p w:rsidR="00712938" w:rsidRDefault="00790254"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Art.16</w:t>
      </w:r>
      <w:r w:rsidR="00712938">
        <w:rPr>
          <w:rFonts w:ascii="Times New Roman" w:hAnsi="Times New Roman" w:cs="Times New Roman"/>
          <w:b/>
          <w:bCs/>
          <w:color w:val="auto"/>
          <w:sz w:val="22"/>
          <w:szCs w:val="22"/>
        </w:rPr>
        <w:t xml:space="preserve">– Garanzia e Spese Contrattuali </w:t>
      </w:r>
    </w:p>
    <w:p w:rsidR="00712938" w:rsidRPr="004E7CB6"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Per la so</w:t>
      </w:r>
      <w:r w:rsidR="0015148D">
        <w:rPr>
          <w:rFonts w:ascii="Times New Roman" w:hAnsi="Times New Roman" w:cs="Times New Roman"/>
          <w:color w:val="auto"/>
          <w:sz w:val="22"/>
          <w:szCs w:val="22"/>
        </w:rPr>
        <w:t>ttoscrizione del contratto, la d</w:t>
      </w:r>
      <w:r>
        <w:rPr>
          <w:rFonts w:ascii="Times New Roman" w:hAnsi="Times New Roman" w:cs="Times New Roman"/>
          <w:color w:val="auto"/>
          <w:sz w:val="22"/>
          <w:szCs w:val="22"/>
        </w:rPr>
        <w:t>itta appaltante, a garanzia del corretto e puntuale svolgimento del servizio, dovrà costi</w:t>
      </w:r>
      <w:r w:rsidR="00E2409F">
        <w:rPr>
          <w:rFonts w:ascii="Times New Roman" w:hAnsi="Times New Roman" w:cs="Times New Roman"/>
          <w:color w:val="auto"/>
          <w:sz w:val="22"/>
          <w:szCs w:val="22"/>
        </w:rPr>
        <w:t xml:space="preserve">tuire una garanzia definitiva </w:t>
      </w:r>
      <w:r>
        <w:rPr>
          <w:rFonts w:ascii="Times New Roman" w:hAnsi="Times New Roman" w:cs="Times New Roman"/>
          <w:color w:val="auto"/>
          <w:sz w:val="22"/>
          <w:szCs w:val="22"/>
        </w:rPr>
        <w:t xml:space="preserve"> a sua scelta sotto forma di cauzione o fideiussione ai </w:t>
      </w:r>
      <w:r>
        <w:rPr>
          <w:rFonts w:ascii="Times New Roman" w:hAnsi="Times New Roman" w:cs="Times New Roman"/>
          <w:b/>
          <w:bCs/>
          <w:color w:val="auto"/>
          <w:sz w:val="22"/>
          <w:szCs w:val="22"/>
        </w:rPr>
        <w:t xml:space="preserve">sensi dell’art. 103 del </w:t>
      </w:r>
      <w:proofErr w:type="spellStart"/>
      <w:r>
        <w:rPr>
          <w:rFonts w:ascii="Times New Roman" w:hAnsi="Times New Roman" w:cs="Times New Roman"/>
          <w:b/>
          <w:bCs/>
          <w:color w:val="auto"/>
          <w:sz w:val="22"/>
          <w:szCs w:val="22"/>
        </w:rPr>
        <w:t>D.Lgs.n</w:t>
      </w:r>
      <w:proofErr w:type="spellEnd"/>
      <w:r>
        <w:rPr>
          <w:rFonts w:ascii="Times New Roman" w:hAnsi="Times New Roman" w:cs="Times New Roman"/>
          <w:b/>
          <w:bCs/>
          <w:color w:val="auto"/>
          <w:sz w:val="22"/>
          <w:szCs w:val="22"/>
        </w:rPr>
        <w:t>.50/2016, con le modalità di cui all'art.93, commi 2 e 3, pari al 10</w:t>
      </w:r>
      <w:r w:rsidRPr="004E7CB6">
        <w:rPr>
          <w:rFonts w:ascii="Times New Roman" w:hAnsi="Times New Roman" w:cs="Times New Roman"/>
          <w:bCs/>
          <w:color w:val="auto"/>
          <w:sz w:val="22"/>
          <w:szCs w:val="22"/>
        </w:rPr>
        <w:t xml:space="preserve">% del corrispettivo globale del contratto, cauzione nei confronti della quale, in casi di </w:t>
      </w:r>
      <w:r w:rsidR="005D68E6">
        <w:rPr>
          <w:rFonts w:ascii="Times New Roman" w:hAnsi="Times New Roman" w:cs="Times New Roman"/>
          <w:bCs/>
          <w:color w:val="auto"/>
          <w:sz w:val="22"/>
          <w:szCs w:val="22"/>
        </w:rPr>
        <w:t>i</w:t>
      </w:r>
      <w:r w:rsidRPr="004E7CB6">
        <w:rPr>
          <w:rFonts w:ascii="Times New Roman" w:hAnsi="Times New Roman" w:cs="Times New Roman"/>
          <w:bCs/>
          <w:color w:val="auto"/>
          <w:sz w:val="22"/>
          <w:szCs w:val="22"/>
        </w:rPr>
        <w:t xml:space="preserve">nadempimento da parte dell'aggiudicatario, verrà escussa dal Comune. </w:t>
      </w:r>
    </w:p>
    <w:p w:rsidR="00712938" w:rsidRPr="004E7CB6" w:rsidRDefault="00712938" w:rsidP="006E2052">
      <w:pPr>
        <w:pStyle w:val="Default"/>
        <w:jc w:val="both"/>
        <w:rPr>
          <w:rFonts w:ascii="Times New Roman" w:hAnsi="Times New Roman" w:cs="Times New Roman"/>
          <w:color w:val="auto"/>
          <w:sz w:val="22"/>
          <w:szCs w:val="22"/>
        </w:rPr>
      </w:pPr>
      <w:r w:rsidRPr="004E7CB6">
        <w:rPr>
          <w:rFonts w:ascii="Times New Roman" w:hAnsi="Times New Roman" w:cs="Times New Roman"/>
          <w:bCs/>
          <w:color w:val="auto"/>
          <w:sz w:val="22"/>
          <w:szCs w:val="22"/>
        </w:rPr>
        <w:t xml:space="preserve">La fideiussione bancaria o polizza assicurativa presentata al Comune, al termine del contratto, sarà svincolata previa costatazione di completo adempimento del servizio. </w:t>
      </w:r>
    </w:p>
    <w:p w:rsidR="00712938" w:rsidRDefault="00712938" w:rsidP="006E2052">
      <w:pPr>
        <w:pStyle w:val="Default"/>
        <w:jc w:val="both"/>
        <w:rPr>
          <w:rFonts w:ascii="Times New Roman" w:hAnsi="Times New Roman" w:cs="Times New Roman"/>
          <w:color w:val="auto"/>
          <w:sz w:val="22"/>
          <w:szCs w:val="22"/>
        </w:rPr>
      </w:pPr>
      <w:r w:rsidRPr="004E7CB6">
        <w:rPr>
          <w:rFonts w:ascii="Times New Roman" w:hAnsi="Times New Roman" w:cs="Times New Roman"/>
          <w:bCs/>
          <w:color w:val="auto"/>
          <w:sz w:val="22"/>
          <w:szCs w:val="22"/>
        </w:rPr>
        <w:t>Tutte le spese di contratto, nessuna esclusa ed eccettuata nonché ogni altra allo stesso accessoria e conseguen</w:t>
      </w:r>
      <w:r w:rsidR="00E2409F">
        <w:rPr>
          <w:rFonts w:ascii="Times New Roman" w:hAnsi="Times New Roman" w:cs="Times New Roman"/>
          <w:bCs/>
          <w:color w:val="auto"/>
          <w:sz w:val="22"/>
          <w:szCs w:val="22"/>
        </w:rPr>
        <w:t>te, sono a totale carico della d</w:t>
      </w:r>
      <w:r w:rsidRPr="004E7CB6">
        <w:rPr>
          <w:rFonts w:ascii="Times New Roman" w:hAnsi="Times New Roman" w:cs="Times New Roman"/>
          <w:bCs/>
          <w:color w:val="auto"/>
          <w:sz w:val="22"/>
          <w:szCs w:val="22"/>
        </w:rPr>
        <w:t>itta.</w:t>
      </w:r>
      <w:r>
        <w:rPr>
          <w:rFonts w:ascii="Times New Roman" w:hAnsi="Times New Roman" w:cs="Times New Roman"/>
          <w:b/>
          <w:bCs/>
          <w:color w:val="auto"/>
          <w:sz w:val="22"/>
          <w:szCs w:val="22"/>
        </w:rPr>
        <w:t xml:space="preserve"> </w:t>
      </w:r>
    </w:p>
    <w:p w:rsidR="00712938" w:rsidRDefault="00790254" w:rsidP="006E2052">
      <w:pPr>
        <w:pStyle w:val="Default"/>
        <w:jc w:val="both"/>
        <w:rPr>
          <w:color w:val="auto"/>
          <w:sz w:val="22"/>
          <w:szCs w:val="22"/>
        </w:rPr>
      </w:pPr>
      <w:r>
        <w:rPr>
          <w:rFonts w:ascii="Times New Roman" w:hAnsi="Times New Roman" w:cs="Times New Roman"/>
          <w:b/>
          <w:bCs/>
          <w:color w:val="auto"/>
          <w:sz w:val="22"/>
          <w:szCs w:val="22"/>
        </w:rPr>
        <w:t>Art.17</w:t>
      </w:r>
      <w:r w:rsidR="00712938">
        <w:rPr>
          <w:rFonts w:ascii="Times New Roman" w:hAnsi="Times New Roman" w:cs="Times New Roman"/>
          <w:b/>
          <w:bCs/>
          <w:color w:val="auto"/>
          <w:sz w:val="22"/>
          <w:szCs w:val="22"/>
        </w:rPr>
        <w:t xml:space="preserve"> – Risoluzione del Contratto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Le parti convengono che, oltre a quanto genericamente previsto dall’</w:t>
      </w:r>
      <w:r>
        <w:rPr>
          <w:rFonts w:ascii="Times New Roman" w:hAnsi="Times New Roman" w:cs="Times New Roman"/>
          <w:b/>
          <w:bCs/>
          <w:color w:val="auto"/>
          <w:sz w:val="22"/>
          <w:szCs w:val="22"/>
        </w:rPr>
        <w:t xml:space="preserve">art.1453 </w:t>
      </w:r>
      <w:r>
        <w:rPr>
          <w:rFonts w:ascii="Times New Roman" w:hAnsi="Times New Roman" w:cs="Times New Roman"/>
          <w:color w:val="auto"/>
          <w:sz w:val="22"/>
          <w:szCs w:val="22"/>
        </w:rPr>
        <w:t>del Codice Civile per i casi di inadempimento delle obbligazioni contrattuali, costituiscono motivo per la risoluzione del contratto per inadempimento, ai sensi dell'</w:t>
      </w:r>
      <w:r>
        <w:rPr>
          <w:rFonts w:ascii="Times New Roman" w:hAnsi="Times New Roman" w:cs="Times New Roman"/>
          <w:b/>
          <w:bCs/>
          <w:color w:val="auto"/>
          <w:sz w:val="22"/>
          <w:szCs w:val="22"/>
        </w:rPr>
        <w:t xml:space="preserve">art.1456 </w:t>
      </w:r>
      <w:r>
        <w:rPr>
          <w:rFonts w:ascii="Times New Roman" w:hAnsi="Times New Roman" w:cs="Times New Roman"/>
          <w:color w:val="auto"/>
          <w:sz w:val="22"/>
          <w:szCs w:val="22"/>
        </w:rPr>
        <w:t xml:space="preserve">del Codice Civile, le seguenti ipotesi: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1. </w:t>
      </w:r>
      <w:r>
        <w:rPr>
          <w:rFonts w:ascii="Times New Roman" w:hAnsi="Times New Roman" w:cs="Times New Roman"/>
          <w:color w:val="auto"/>
          <w:sz w:val="22"/>
          <w:szCs w:val="22"/>
        </w:rPr>
        <w:t xml:space="preserve">Gravi e ripetute violazioni degli obblighi contrattuali da parte della Ditta, nonostante formali contestazioni del Comune; </w:t>
      </w:r>
    </w:p>
    <w:p w:rsidR="00B805DB"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2. </w:t>
      </w:r>
      <w:r>
        <w:rPr>
          <w:rFonts w:ascii="Times New Roman" w:hAnsi="Times New Roman" w:cs="Times New Roman"/>
          <w:color w:val="auto"/>
          <w:sz w:val="22"/>
          <w:szCs w:val="22"/>
        </w:rPr>
        <w:t xml:space="preserve">Inadempienze gravi del servizio, quali insufficienza di eventuali mezzi e di personale, la mancata continuità e l’insufficiente qualità o sicurezza del servizio, il mancato rispetto dei termini, gravi irregolarità o </w:t>
      </w:r>
      <w:r w:rsidR="00B805DB">
        <w:rPr>
          <w:rFonts w:ascii="Times New Roman" w:hAnsi="Times New Roman" w:cs="Times New Roman"/>
          <w:color w:val="auto"/>
          <w:sz w:val="22"/>
          <w:szCs w:val="22"/>
        </w:rPr>
        <w:t>n</w:t>
      </w:r>
      <w:r>
        <w:rPr>
          <w:rFonts w:ascii="Times New Roman" w:hAnsi="Times New Roman" w:cs="Times New Roman"/>
          <w:color w:val="auto"/>
          <w:sz w:val="22"/>
          <w:szCs w:val="22"/>
        </w:rPr>
        <w:t xml:space="preserve">egligenze;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3. </w:t>
      </w:r>
      <w:r>
        <w:rPr>
          <w:rFonts w:ascii="Times New Roman" w:hAnsi="Times New Roman" w:cs="Times New Roman"/>
          <w:color w:val="auto"/>
          <w:sz w:val="22"/>
          <w:szCs w:val="22"/>
        </w:rPr>
        <w:t xml:space="preserve">Arbitrario abbandono da parte della Ditta dei servizi oggetto dell’appalto;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4. </w:t>
      </w:r>
      <w:r>
        <w:rPr>
          <w:rFonts w:ascii="Times New Roman" w:hAnsi="Times New Roman" w:cs="Times New Roman"/>
          <w:color w:val="auto"/>
          <w:sz w:val="22"/>
          <w:szCs w:val="22"/>
        </w:rPr>
        <w:t xml:space="preserve">Revoca delle autorizzazioni o perdita delle condizioni previste dalla normativa vigente per l'esercizio delle attività inerenti i servizi di cui al presente Capitolato Speciale d’Appalto; </w:t>
      </w:r>
    </w:p>
    <w:p w:rsidR="00712938" w:rsidRDefault="004970C2"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5</w:t>
      </w:r>
      <w:r w:rsidR="00712938">
        <w:rPr>
          <w:rFonts w:ascii="Times New Roman" w:hAnsi="Times New Roman" w:cs="Times New Roman"/>
          <w:b/>
          <w:bCs/>
          <w:color w:val="auto"/>
          <w:sz w:val="22"/>
          <w:szCs w:val="22"/>
        </w:rPr>
        <w:t xml:space="preserve">. </w:t>
      </w:r>
      <w:r w:rsidR="00712938">
        <w:rPr>
          <w:rFonts w:ascii="Times New Roman" w:hAnsi="Times New Roman" w:cs="Times New Roman"/>
          <w:color w:val="auto"/>
          <w:sz w:val="22"/>
          <w:szCs w:val="22"/>
        </w:rPr>
        <w:t xml:space="preserve">Messa in liquidazione o altri casi di cessione dell’attività della gestione; </w:t>
      </w:r>
    </w:p>
    <w:p w:rsidR="00712938" w:rsidRDefault="004970C2"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6</w:t>
      </w:r>
      <w:r w:rsidR="00712938">
        <w:rPr>
          <w:rFonts w:ascii="Times New Roman" w:hAnsi="Times New Roman" w:cs="Times New Roman"/>
          <w:b/>
          <w:bCs/>
          <w:color w:val="auto"/>
          <w:sz w:val="22"/>
          <w:szCs w:val="22"/>
        </w:rPr>
        <w:t xml:space="preserve">. </w:t>
      </w:r>
      <w:r w:rsidR="00712938">
        <w:rPr>
          <w:rFonts w:ascii="Times New Roman" w:hAnsi="Times New Roman" w:cs="Times New Roman"/>
          <w:color w:val="auto"/>
          <w:sz w:val="22"/>
          <w:szCs w:val="22"/>
        </w:rPr>
        <w:t xml:space="preserve">Mancata osservanza del divieto di subappalto ed impiego di personale non dipendente dalla Ditta; </w:t>
      </w:r>
    </w:p>
    <w:p w:rsidR="00712938" w:rsidRDefault="004970C2"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7</w:t>
      </w:r>
      <w:r w:rsidR="00712938">
        <w:rPr>
          <w:rFonts w:ascii="Times New Roman" w:hAnsi="Times New Roman" w:cs="Times New Roman"/>
          <w:color w:val="auto"/>
          <w:sz w:val="22"/>
          <w:szCs w:val="22"/>
        </w:rPr>
        <w:t xml:space="preserve">. Inosservanza delle norme relative ai mezzi e al personale impiegato; </w:t>
      </w:r>
    </w:p>
    <w:p w:rsidR="00712938" w:rsidRDefault="004970C2"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8</w:t>
      </w:r>
      <w:r w:rsidR="00712938">
        <w:rPr>
          <w:rFonts w:ascii="Times New Roman" w:hAnsi="Times New Roman" w:cs="Times New Roman"/>
          <w:b/>
          <w:bCs/>
          <w:color w:val="auto"/>
          <w:sz w:val="22"/>
          <w:szCs w:val="22"/>
        </w:rPr>
        <w:t xml:space="preserve">. </w:t>
      </w:r>
      <w:r w:rsidR="00712938">
        <w:rPr>
          <w:rFonts w:ascii="Times New Roman" w:hAnsi="Times New Roman" w:cs="Times New Roman"/>
          <w:color w:val="auto"/>
          <w:sz w:val="22"/>
          <w:szCs w:val="22"/>
        </w:rPr>
        <w:t xml:space="preserve">Inosservanza delle norme di legge relative al personale dipendente e mancata applicazione dei contratti collettivi; </w:t>
      </w:r>
    </w:p>
    <w:p w:rsidR="00712938" w:rsidRDefault="004970C2"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9</w:t>
      </w:r>
      <w:r w:rsidR="00712938">
        <w:rPr>
          <w:rFonts w:ascii="Times New Roman" w:hAnsi="Times New Roman" w:cs="Times New Roman"/>
          <w:b/>
          <w:bCs/>
          <w:color w:val="auto"/>
          <w:sz w:val="22"/>
          <w:szCs w:val="22"/>
        </w:rPr>
        <w:t xml:space="preserve">. </w:t>
      </w:r>
      <w:r w:rsidR="00712938">
        <w:rPr>
          <w:rFonts w:ascii="Times New Roman" w:hAnsi="Times New Roman" w:cs="Times New Roman"/>
          <w:color w:val="auto"/>
          <w:sz w:val="22"/>
          <w:szCs w:val="22"/>
        </w:rPr>
        <w:t>Inosservanza</w:t>
      </w:r>
      <w:r w:rsidR="00311672">
        <w:rPr>
          <w:rFonts w:ascii="Times New Roman" w:hAnsi="Times New Roman" w:cs="Times New Roman"/>
          <w:color w:val="auto"/>
          <w:sz w:val="22"/>
          <w:szCs w:val="22"/>
        </w:rPr>
        <w:t xml:space="preserve"> di quanto stabilito nell’articolo relativo al </w:t>
      </w:r>
      <w:r w:rsidR="005F134C">
        <w:rPr>
          <w:rFonts w:ascii="Times New Roman" w:hAnsi="Times New Roman" w:cs="Times New Roman"/>
          <w:color w:val="auto"/>
          <w:sz w:val="22"/>
          <w:szCs w:val="22"/>
        </w:rPr>
        <w:t xml:space="preserve"> Personale </w:t>
      </w:r>
      <w:r w:rsidR="00712938">
        <w:rPr>
          <w:rFonts w:ascii="Times New Roman" w:hAnsi="Times New Roman" w:cs="Times New Roman"/>
          <w:color w:val="auto"/>
          <w:sz w:val="22"/>
          <w:szCs w:val="22"/>
        </w:rPr>
        <w:t xml:space="preserve"> ; </w:t>
      </w:r>
    </w:p>
    <w:p w:rsidR="00712938" w:rsidRDefault="004970C2"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10</w:t>
      </w:r>
      <w:r w:rsidR="00712938">
        <w:rPr>
          <w:rFonts w:ascii="Times New Roman" w:hAnsi="Times New Roman" w:cs="Times New Roman"/>
          <w:b/>
          <w:bCs/>
          <w:color w:val="auto"/>
          <w:sz w:val="22"/>
          <w:szCs w:val="22"/>
        </w:rPr>
        <w:t xml:space="preserve">. </w:t>
      </w:r>
      <w:r w:rsidR="00712938">
        <w:rPr>
          <w:rFonts w:ascii="Times New Roman" w:hAnsi="Times New Roman" w:cs="Times New Roman"/>
          <w:color w:val="auto"/>
          <w:sz w:val="22"/>
          <w:szCs w:val="22"/>
        </w:rPr>
        <w:t xml:space="preserve">Insufficienza dei requisiti richiesti per l’affidamento del servizio; </w:t>
      </w:r>
    </w:p>
    <w:p w:rsidR="00712938" w:rsidRDefault="004970C2"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11</w:t>
      </w:r>
      <w:r w:rsidR="00712938">
        <w:rPr>
          <w:rFonts w:ascii="Times New Roman" w:hAnsi="Times New Roman" w:cs="Times New Roman"/>
          <w:b/>
          <w:bCs/>
          <w:color w:val="auto"/>
          <w:sz w:val="22"/>
          <w:szCs w:val="22"/>
        </w:rPr>
        <w:t xml:space="preserve">. </w:t>
      </w:r>
      <w:r w:rsidR="00712938">
        <w:rPr>
          <w:rFonts w:ascii="Times New Roman" w:hAnsi="Times New Roman" w:cs="Times New Roman"/>
          <w:color w:val="auto"/>
          <w:sz w:val="22"/>
          <w:szCs w:val="22"/>
        </w:rPr>
        <w:t>Ogni altra inadempienza qui non contemplata o fatto che renda impossibile la prosecuzione dell’appalto ai sensi dell’</w:t>
      </w:r>
      <w:r w:rsidR="00712938">
        <w:rPr>
          <w:rFonts w:ascii="Times New Roman" w:hAnsi="Times New Roman" w:cs="Times New Roman"/>
          <w:b/>
          <w:bCs/>
          <w:color w:val="auto"/>
          <w:sz w:val="22"/>
          <w:szCs w:val="22"/>
        </w:rPr>
        <w:t xml:space="preserve">art. 1453 </w:t>
      </w:r>
      <w:r w:rsidR="00712938">
        <w:rPr>
          <w:rFonts w:ascii="Times New Roman" w:hAnsi="Times New Roman" w:cs="Times New Roman"/>
          <w:color w:val="auto"/>
          <w:sz w:val="22"/>
          <w:szCs w:val="22"/>
        </w:rPr>
        <w:t xml:space="preserve">del Codice Civile;  </w:t>
      </w:r>
    </w:p>
    <w:p w:rsidR="00712938" w:rsidRDefault="004970C2"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12</w:t>
      </w:r>
      <w:r w:rsidR="00712938">
        <w:rPr>
          <w:rFonts w:ascii="Times New Roman" w:hAnsi="Times New Roman" w:cs="Times New Roman"/>
          <w:b/>
          <w:bCs/>
          <w:color w:val="auto"/>
          <w:sz w:val="22"/>
          <w:szCs w:val="22"/>
        </w:rPr>
        <w:t xml:space="preserve">. </w:t>
      </w:r>
      <w:r w:rsidR="00712938">
        <w:rPr>
          <w:rFonts w:ascii="Times New Roman" w:hAnsi="Times New Roman" w:cs="Times New Roman"/>
          <w:color w:val="auto"/>
          <w:sz w:val="22"/>
          <w:szCs w:val="22"/>
        </w:rPr>
        <w:t xml:space="preserve">Nei casi previsti dal presente articolo, la Ditta incorre nella perdita della </w:t>
      </w:r>
      <w:r w:rsidR="00712938">
        <w:rPr>
          <w:rFonts w:ascii="Times New Roman" w:hAnsi="Times New Roman" w:cs="Times New Roman"/>
          <w:b/>
          <w:bCs/>
          <w:color w:val="auto"/>
          <w:sz w:val="22"/>
          <w:szCs w:val="22"/>
        </w:rPr>
        <w:t>garanzia/cauzione</w:t>
      </w:r>
      <w:r w:rsidR="00712938">
        <w:rPr>
          <w:rFonts w:ascii="Times New Roman" w:hAnsi="Times New Roman" w:cs="Times New Roman"/>
          <w:color w:val="auto"/>
          <w:sz w:val="22"/>
          <w:szCs w:val="22"/>
        </w:rPr>
        <w:t xml:space="preserve">, che resta incamerata dal Comune oltre che il risarcimento dei danni per l’eventuale nuovo contratto e per tutte le altre circostanze che possono verificarsi. </w:t>
      </w:r>
    </w:p>
    <w:p w:rsidR="00712938" w:rsidRDefault="001937D2" w:rsidP="006E2052">
      <w:pPr>
        <w:pStyle w:val="Default"/>
        <w:jc w:val="both"/>
        <w:rPr>
          <w:color w:val="auto"/>
          <w:sz w:val="22"/>
          <w:szCs w:val="22"/>
        </w:rPr>
      </w:pPr>
      <w:r>
        <w:rPr>
          <w:rFonts w:ascii="Times New Roman" w:hAnsi="Times New Roman" w:cs="Times New Roman"/>
          <w:b/>
          <w:bCs/>
          <w:color w:val="auto"/>
          <w:sz w:val="22"/>
          <w:szCs w:val="22"/>
        </w:rPr>
        <w:t>Art.18</w:t>
      </w:r>
      <w:r w:rsidR="00712938">
        <w:rPr>
          <w:rFonts w:ascii="Times New Roman" w:hAnsi="Times New Roman" w:cs="Times New Roman"/>
          <w:b/>
          <w:bCs/>
          <w:color w:val="auto"/>
          <w:sz w:val="22"/>
          <w:szCs w:val="22"/>
        </w:rPr>
        <w:t xml:space="preserve"> – Subappalto </w:t>
      </w:r>
    </w:p>
    <w:p w:rsidR="002256C1" w:rsidRDefault="008C5295"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E’ fatto assoluto divieto ,</w:t>
      </w:r>
      <w:r w:rsidR="00712938">
        <w:rPr>
          <w:rFonts w:ascii="Times New Roman" w:hAnsi="Times New Roman" w:cs="Times New Roman"/>
          <w:color w:val="auto"/>
          <w:sz w:val="22"/>
          <w:szCs w:val="22"/>
        </w:rPr>
        <w:t xml:space="preserve"> sotto pena della immediata risoluzione del contratto, della perdita della garanzia e del risarcimento degli eventuali danni, subappaltare in tutto o in parte il servi</w:t>
      </w:r>
      <w:r>
        <w:rPr>
          <w:rFonts w:ascii="Times New Roman" w:hAnsi="Times New Roman" w:cs="Times New Roman"/>
          <w:color w:val="auto"/>
          <w:sz w:val="22"/>
          <w:szCs w:val="22"/>
        </w:rPr>
        <w:t xml:space="preserve">zio assunto.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712938" w:rsidRDefault="001937D2" w:rsidP="006E2052">
      <w:pPr>
        <w:pStyle w:val="Default"/>
        <w:jc w:val="both"/>
        <w:rPr>
          <w:color w:val="auto"/>
          <w:sz w:val="22"/>
          <w:szCs w:val="22"/>
        </w:rPr>
      </w:pPr>
      <w:r>
        <w:rPr>
          <w:rFonts w:ascii="Times New Roman" w:hAnsi="Times New Roman" w:cs="Times New Roman"/>
          <w:b/>
          <w:bCs/>
          <w:color w:val="auto"/>
          <w:sz w:val="22"/>
          <w:szCs w:val="22"/>
        </w:rPr>
        <w:t>Art.19</w:t>
      </w:r>
      <w:r w:rsidR="00712938">
        <w:rPr>
          <w:rFonts w:ascii="Times New Roman" w:hAnsi="Times New Roman" w:cs="Times New Roman"/>
          <w:b/>
          <w:bCs/>
          <w:color w:val="auto"/>
          <w:sz w:val="22"/>
          <w:szCs w:val="22"/>
        </w:rPr>
        <w:t xml:space="preserve"> – Richiamo alla Legge e ad altre Norme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Il servizio è regolato dal presente Capitolato Speciale d’Appalto.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Per tutto quanto non espressamente previsto nel presente Capitolato si fa riferimento alle disposizioni di legge vigenti in materia. </w:t>
      </w:r>
    </w:p>
    <w:p w:rsidR="00CB19EA" w:rsidRDefault="00712938" w:rsidP="006E2052">
      <w:pPr>
        <w:pStyle w:val="Default"/>
        <w:jc w:val="both"/>
        <w:rPr>
          <w:rFonts w:ascii="Times New Roman" w:hAnsi="Times New Roman" w:cs="Times New Roman"/>
          <w:b/>
          <w:bCs/>
          <w:color w:val="auto"/>
          <w:sz w:val="22"/>
          <w:szCs w:val="22"/>
        </w:rPr>
      </w:pPr>
      <w:r>
        <w:rPr>
          <w:rFonts w:ascii="Times New Roman" w:hAnsi="Times New Roman" w:cs="Times New Roman"/>
          <w:color w:val="auto"/>
          <w:sz w:val="22"/>
          <w:szCs w:val="22"/>
        </w:rPr>
        <w:t xml:space="preserve">In particolare per quanto riguarda il trasporto scolastico, si fa riferimento </w:t>
      </w:r>
      <w:r w:rsidRPr="00DE590B">
        <w:rPr>
          <w:rFonts w:ascii="Times New Roman" w:hAnsi="Times New Roman" w:cs="Times New Roman"/>
          <w:color w:val="auto"/>
          <w:sz w:val="22"/>
          <w:szCs w:val="22"/>
        </w:rPr>
        <w:t>al D.M. 31 Gennaio 1997 “ Nuove disposizioni in materia di trasporto scolastico ” e alla Circolare Ministero dei Trasporti</w:t>
      </w:r>
      <w:r>
        <w:rPr>
          <w:rFonts w:ascii="Times New Roman" w:hAnsi="Times New Roman" w:cs="Times New Roman"/>
          <w:color w:val="auto"/>
          <w:sz w:val="22"/>
          <w:szCs w:val="22"/>
        </w:rPr>
        <w:t xml:space="preserve"> 11 Marzo 1997, n.</w:t>
      </w:r>
      <w:r w:rsidR="009D7613">
        <w:rPr>
          <w:rFonts w:ascii="Times New Roman" w:hAnsi="Times New Roman" w:cs="Times New Roman"/>
          <w:color w:val="auto"/>
          <w:sz w:val="22"/>
          <w:szCs w:val="22"/>
        </w:rPr>
        <w:t>23.</w:t>
      </w:r>
      <w:r>
        <w:rPr>
          <w:rFonts w:ascii="Times New Roman" w:hAnsi="Times New Roman" w:cs="Times New Roman"/>
          <w:color w:val="auto"/>
          <w:sz w:val="22"/>
          <w:szCs w:val="22"/>
        </w:rPr>
        <w:t xml:space="preserve"> Infine, il servizio dovrà svolgersi secondo le modalità e le disposizioni d</w:t>
      </w:r>
      <w:r w:rsidR="00311672">
        <w:rPr>
          <w:rFonts w:ascii="Times New Roman" w:hAnsi="Times New Roman" w:cs="Times New Roman"/>
          <w:color w:val="auto"/>
          <w:sz w:val="22"/>
          <w:szCs w:val="22"/>
        </w:rPr>
        <w:t>ate dall’Amministrazione Comunale.</w:t>
      </w:r>
      <w:r>
        <w:rPr>
          <w:rFonts w:ascii="Times New Roman" w:hAnsi="Times New Roman" w:cs="Times New Roman"/>
          <w:color w:val="auto"/>
          <w:sz w:val="22"/>
          <w:szCs w:val="22"/>
        </w:rPr>
        <w:t xml:space="preserve"> </w:t>
      </w:r>
      <w:r w:rsidR="008A57B0">
        <w:rPr>
          <w:rFonts w:ascii="Times New Roman" w:hAnsi="Times New Roman" w:cs="Times New Roman"/>
          <w:b/>
          <w:bCs/>
          <w:color w:val="auto"/>
          <w:sz w:val="22"/>
          <w:szCs w:val="22"/>
        </w:rPr>
        <w:t>Art.</w:t>
      </w:r>
      <w:r w:rsidR="001937D2">
        <w:rPr>
          <w:rFonts w:ascii="Times New Roman" w:hAnsi="Times New Roman" w:cs="Times New Roman"/>
          <w:b/>
          <w:bCs/>
          <w:color w:val="auto"/>
          <w:sz w:val="22"/>
          <w:szCs w:val="22"/>
        </w:rPr>
        <w:t>20</w:t>
      </w:r>
      <w:r>
        <w:rPr>
          <w:rFonts w:ascii="Times New Roman" w:hAnsi="Times New Roman" w:cs="Times New Roman"/>
          <w:b/>
          <w:bCs/>
          <w:color w:val="auto"/>
          <w:sz w:val="22"/>
          <w:szCs w:val="22"/>
        </w:rPr>
        <w:t xml:space="preserve"> – Trattamento Dati Personali </w:t>
      </w:r>
    </w:p>
    <w:p w:rsidR="00712938" w:rsidRDefault="00825386" w:rsidP="006E2052">
      <w:pPr>
        <w:pStyle w:val="Default"/>
        <w:jc w:val="both"/>
        <w:rPr>
          <w:rFonts w:ascii="Times New Roman" w:hAnsi="Times New Roman" w:cs="Times New Roman"/>
          <w:color w:val="auto"/>
          <w:sz w:val="22"/>
          <w:szCs w:val="22"/>
        </w:rPr>
      </w:pPr>
      <w:r>
        <w:rPr>
          <w:rFonts w:ascii="Times New Roman" w:hAnsi="Times New Roman" w:cs="Times New Roman"/>
        </w:rPr>
        <w:t>Le p</w:t>
      </w:r>
      <w:r w:rsidR="00CB19EA">
        <w:rPr>
          <w:rFonts w:ascii="Times New Roman" w:hAnsi="Times New Roman" w:cs="Times New Roman"/>
        </w:rPr>
        <w:t xml:space="preserve">arti si impegnano, nell'esecuzione di tutte le attività connesse che possono comportare il trattamento dei dati personali, ad agire in conformità con la normativa in materia di protezione dei dati personali applicabile (in particolare il Regolamento UE 2016/679 c.d. “GDPR”), osservando misure organizzative e tecniche adeguate, nonché idonee a garantire la sicurezza delle informazioni relative all’attività dell’Amministrazione sotto l’aspetto della riservatezza, disponibilità e riservatezza dei dati personali trattati, atte a prevenire rischi di distruzione, perdita o alterazione, anche accidentale, di dati e documenti. </w:t>
      </w:r>
      <w:r w:rsidR="00712938">
        <w:rPr>
          <w:rFonts w:ascii="Times New Roman" w:hAnsi="Times New Roman" w:cs="Times New Roman"/>
          <w:color w:val="auto"/>
          <w:sz w:val="22"/>
          <w:szCs w:val="22"/>
        </w:rPr>
        <w:t xml:space="preserve">. </w:t>
      </w:r>
    </w:p>
    <w:p w:rsidR="00712938" w:rsidRDefault="001937D2" w:rsidP="006E2052">
      <w:pPr>
        <w:pStyle w:val="Default"/>
        <w:jc w:val="both"/>
        <w:rPr>
          <w:color w:val="auto"/>
          <w:sz w:val="22"/>
          <w:szCs w:val="22"/>
        </w:rPr>
      </w:pPr>
      <w:r>
        <w:rPr>
          <w:rFonts w:ascii="Times New Roman" w:hAnsi="Times New Roman" w:cs="Times New Roman"/>
          <w:b/>
          <w:bCs/>
          <w:color w:val="auto"/>
          <w:sz w:val="22"/>
          <w:szCs w:val="22"/>
        </w:rPr>
        <w:t>Art- 21</w:t>
      </w:r>
      <w:r w:rsidR="00712938">
        <w:rPr>
          <w:rFonts w:ascii="Times New Roman" w:hAnsi="Times New Roman" w:cs="Times New Roman"/>
          <w:b/>
          <w:bCs/>
          <w:color w:val="auto"/>
          <w:sz w:val="22"/>
          <w:szCs w:val="22"/>
        </w:rPr>
        <w:t xml:space="preserve"> – Elezione di domicilio ai fini delle comunicazioni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Le comunicazioni relative al rapporto di appalto dovranno essere effettuate al domicilio eletto in sede di stipulazione del contratto, con le seguenti modalità: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mediante posta elettronica soltanto se provvista di firma digitale certificata da soggetto autorizzato;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mediante telefax;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mediante lettera raccomandata, con avviso di ricevimento;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mediante consegna a mano dei responsabili della Ditta o del Comune ovvero dei dipendenti espressamente a ciò autorizzati.</w:t>
      </w:r>
      <w:r>
        <w:rPr>
          <w:rFonts w:ascii="Times New Roman" w:hAnsi="Times New Roman" w:cs="Times New Roman"/>
          <w:b/>
          <w:bCs/>
          <w:color w:val="auto"/>
          <w:sz w:val="22"/>
          <w:szCs w:val="22"/>
        </w:rPr>
        <w:t xml:space="preserve"> </w:t>
      </w:r>
    </w:p>
    <w:p w:rsidR="00C82529" w:rsidRDefault="001937D2" w:rsidP="006E2052">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Art.22</w:t>
      </w:r>
      <w:r w:rsidR="00712938">
        <w:rPr>
          <w:rFonts w:ascii="Times New Roman" w:hAnsi="Times New Roman" w:cs="Times New Roman"/>
          <w:b/>
          <w:bCs/>
          <w:color w:val="auto"/>
          <w:sz w:val="22"/>
          <w:szCs w:val="22"/>
        </w:rPr>
        <w:t xml:space="preserve"> – Accertamenti e Controlli sulla Qualità del Servizio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Il Comune si riserva il diritto di effettuare, in qualsiasi momento e senza preavviso, controlli di qualità condotti secondo un piano elaborato dall’Amministrazione per verificare l’osservanza di tutte le norme previste nel presente Capitolato Speciale d’Appalto.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In particolare, il Comune può procedere a rilevare: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il mancato rispetto delle norme relative all’idoneità degli automezzi e del personale addetto alla guida,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il mancato rispetto degli orari e delle fermate prestabilite,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l’inosservanza delle norme relative alla sicurezza dei trasportati. </w:t>
      </w:r>
    </w:p>
    <w:p w:rsidR="00712938" w:rsidRDefault="001937D2" w:rsidP="006E2052">
      <w:pPr>
        <w:pStyle w:val="Default"/>
        <w:jc w:val="both"/>
        <w:rPr>
          <w:color w:val="auto"/>
          <w:sz w:val="22"/>
          <w:szCs w:val="22"/>
        </w:rPr>
      </w:pPr>
      <w:r>
        <w:rPr>
          <w:rFonts w:ascii="Times New Roman" w:hAnsi="Times New Roman" w:cs="Times New Roman"/>
          <w:b/>
          <w:bCs/>
          <w:color w:val="auto"/>
          <w:sz w:val="22"/>
          <w:szCs w:val="22"/>
        </w:rPr>
        <w:t>Art.23</w:t>
      </w:r>
      <w:r w:rsidR="00712938">
        <w:rPr>
          <w:rFonts w:ascii="Times New Roman" w:hAnsi="Times New Roman" w:cs="Times New Roman"/>
          <w:b/>
          <w:bCs/>
          <w:color w:val="auto"/>
          <w:sz w:val="22"/>
          <w:szCs w:val="22"/>
        </w:rPr>
        <w:t xml:space="preserve"> – Rilievi sulla Gestione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L’Amministrazione farà pervenire alla Ditta per iscritto le osservazioni e le contestazioni rilevate durante i controlli.</w:t>
      </w:r>
      <w:r w:rsidR="00422EA3">
        <w:rPr>
          <w:rFonts w:ascii="Times New Roman" w:hAnsi="Times New Roman" w:cs="Times New Roman"/>
          <w:color w:val="auto"/>
          <w:sz w:val="22"/>
          <w:szCs w:val="22"/>
        </w:rPr>
        <w:t xml:space="preserve"> </w:t>
      </w:r>
      <w:r>
        <w:rPr>
          <w:rFonts w:ascii="Times New Roman" w:hAnsi="Times New Roman" w:cs="Times New Roman"/>
          <w:color w:val="auto"/>
          <w:sz w:val="22"/>
          <w:szCs w:val="22"/>
        </w:rPr>
        <w:t>Se entro cinque giorni dalla data di ricev</w:t>
      </w:r>
      <w:r w:rsidR="00422EA3">
        <w:rPr>
          <w:rFonts w:ascii="Times New Roman" w:hAnsi="Times New Roman" w:cs="Times New Roman"/>
          <w:color w:val="auto"/>
          <w:sz w:val="22"/>
          <w:szCs w:val="22"/>
        </w:rPr>
        <w:t>imento della comunicazione, la d</w:t>
      </w:r>
      <w:r>
        <w:rPr>
          <w:rFonts w:ascii="Times New Roman" w:hAnsi="Times New Roman" w:cs="Times New Roman"/>
          <w:color w:val="auto"/>
          <w:sz w:val="22"/>
          <w:szCs w:val="22"/>
        </w:rPr>
        <w:t>itta non fornirà per is</w:t>
      </w:r>
      <w:r w:rsidR="00422EA3">
        <w:rPr>
          <w:rFonts w:ascii="Times New Roman" w:hAnsi="Times New Roman" w:cs="Times New Roman"/>
          <w:color w:val="auto"/>
          <w:sz w:val="22"/>
          <w:szCs w:val="22"/>
        </w:rPr>
        <w:t xml:space="preserve">critto nessuna giustificazione </w:t>
      </w:r>
      <w:r>
        <w:rPr>
          <w:rFonts w:ascii="Times New Roman" w:hAnsi="Times New Roman" w:cs="Times New Roman"/>
          <w:color w:val="auto"/>
          <w:sz w:val="22"/>
          <w:szCs w:val="22"/>
        </w:rPr>
        <w:t xml:space="preserve"> il Comune applicherà le norme e le penali previste dal presente Capitolato Speciale d’Appalto e/o dal contratto. </w:t>
      </w:r>
    </w:p>
    <w:p w:rsidR="00712938" w:rsidRDefault="001937D2" w:rsidP="006E2052">
      <w:pPr>
        <w:pStyle w:val="Default"/>
        <w:jc w:val="both"/>
        <w:rPr>
          <w:color w:val="auto"/>
          <w:sz w:val="22"/>
          <w:szCs w:val="22"/>
        </w:rPr>
      </w:pPr>
      <w:r>
        <w:rPr>
          <w:rFonts w:ascii="Times New Roman" w:hAnsi="Times New Roman" w:cs="Times New Roman"/>
          <w:b/>
          <w:bCs/>
          <w:color w:val="auto"/>
          <w:sz w:val="22"/>
          <w:szCs w:val="22"/>
        </w:rPr>
        <w:t>Art.24</w:t>
      </w:r>
      <w:r w:rsidR="00712938">
        <w:rPr>
          <w:rFonts w:ascii="Times New Roman" w:hAnsi="Times New Roman" w:cs="Times New Roman"/>
          <w:b/>
          <w:bCs/>
          <w:color w:val="auto"/>
          <w:sz w:val="22"/>
          <w:szCs w:val="22"/>
        </w:rPr>
        <w:t xml:space="preserve"> - Penalità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Salva la risoluzione del contratto nei casi previsti dal presente Capitolato, sono stabilite le seguenti penalità, dietro verifica del competente Responsabile del Servizio: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a) </w:t>
      </w:r>
      <w:r>
        <w:rPr>
          <w:rFonts w:ascii="Times New Roman" w:hAnsi="Times New Roman" w:cs="Times New Roman"/>
          <w:color w:val="auto"/>
          <w:sz w:val="22"/>
          <w:szCs w:val="22"/>
        </w:rPr>
        <w:t xml:space="preserve">mancata effettuazione del servizio o effettuazione parziale per un giorno: verrà applicata una penale pari al doppio del costo giornaliero del servizio non effettuato, salvo che la non effettuazione sia determinata da cause accertabili di forza maggiore,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 xml:space="preserve">b) </w:t>
      </w:r>
      <w:r>
        <w:rPr>
          <w:rFonts w:ascii="Times New Roman" w:hAnsi="Times New Roman" w:cs="Times New Roman"/>
          <w:color w:val="auto"/>
          <w:sz w:val="22"/>
          <w:szCs w:val="22"/>
        </w:rPr>
        <w:t xml:space="preserve">mancata effettuazione di un servizio o effettuazione parziale per periodi superiori ad una giornata: verrà applicata per ogni giorno una penale pari al triplo del costo giornaliero del servizio non effettuato, salvo che la non effettuazione sia determinata da cause accertabili di forza maggiore, </w:t>
      </w:r>
    </w:p>
    <w:p w:rsidR="00712938" w:rsidRDefault="002A368D"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c</w:t>
      </w:r>
      <w:r w:rsidR="00712938">
        <w:rPr>
          <w:rFonts w:ascii="Times New Roman" w:hAnsi="Times New Roman" w:cs="Times New Roman"/>
          <w:b/>
          <w:bCs/>
          <w:color w:val="auto"/>
          <w:sz w:val="22"/>
          <w:szCs w:val="22"/>
        </w:rPr>
        <w:t xml:space="preserve">) </w:t>
      </w:r>
      <w:r w:rsidR="00712938">
        <w:rPr>
          <w:rFonts w:ascii="Times New Roman" w:hAnsi="Times New Roman" w:cs="Times New Roman"/>
          <w:color w:val="auto"/>
          <w:sz w:val="22"/>
          <w:szCs w:val="22"/>
        </w:rPr>
        <w:t xml:space="preserve">comportamento scorretto o sconveniente nei confronti dell’utenza, accertato a seguito di procedimento in cui sia garantito il contraddittorio: € 250,00 per ogni singolo evento.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Il perdurare del comportamento scorretto o sconveniente o, comunque, il suo ripetersi per più di due volte dovrà portare alla sostituzione del personale interessato.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La mancata sostituzione del personale entro 10 giorni dal terzo accertamento, comporta la risoluzione di diritto del contratto: in questo caso, l’Amministrazione si rivarrà sulla cauzione, </w:t>
      </w:r>
    </w:p>
    <w:p w:rsidR="00FB7160" w:rsidRDefault="002A368D"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d</w:t>
      </w:r>
      <w:r w:rsidR="00712938">
        <w:rPr>
          <w:rFonts w:ascii="Times New Roman" w:hAnsi="Times New Roman" w:cs="Times New Roman"/>
          <w:b/>
          <w:bCs/>
          <w:color w:val="auto"/>
          <w:sz w:val="22"/>
          <w:szCs w:val="22"/>
        </w:rPr>
        <w:t xml:space="preserve">) </w:t>
      </w:r>
      <w:r w:rsidR="00712938">
        <w:rPr>
          <w:rFonts w:ascii="Times New Roman" w:hAnsi="Times New Roman" w:cs="Times New Roman"/>
          <w:color w:val="auto"/>
          <w:sz w:val="22"/>
          <w:szCs w:val="22"/>
        </w:rPr>
        <w:t xml:space="preserve">la guida pericolosa o la violazione al Codice della Strada rilevata dalle competenti Autorità, comporterà l’applicazione di una riduzione, sul corrispettivo mensile complessivo, a titolo di penale, pari a € 500,00 con facoltà per il Comune di chiedere la sostituzione del personale responsabile dell’inadempienza, </w:t>
      </w:r>
    </w:p>
    <w:p w:rsidR="00712938" w:rsidRDefault="002A368D"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e</w:t>
      </w:r>
      <w:r w:rsidR="00712938">
        <w:rPr>
          <w:rFonts w:ascii="Times New Roman" w:hAnsi="Times New Roman" w:cs="Times New Roman"/>
          <w:b/>
          <w:bCs/>
          <w:color w:val="auto"/>
          <w:sz w:val="22"/>
          <w:szCs w:val="22"/>
        </w:rPr>
        <w:t xml:space="preserve">) </w:t>
      </w:r>
      <w:r w:rsidR="00712938">
        <w:rPr>
          <w:rFonts w:ascii="Times New Roman" w:hAnsi="Times New Roman" w:cs="Times New Roman"/>
          <w:color w:val="auto"/>
          <w:sz w:val="22"/>
          <w:szCs w:val="22"/>
        </w:rPr>
        <w:t>in caso di scarsa o mancata pulizia dei mezzi (carrozzeria ed interni) sarà applicat</w:t>
      </w:r>
      <w:r w:rsidR="00163459">
        <w:rPr>
          <w:rFonts w:ascii="Times New Roman" w:hAnsi="Times New Roman" w:cs="Times New Roman"/>
          <w:color w:val="auto"/>
          <w:sz w:val="22"/>
          <w:szCs w:val="22"/>
        </w:rPr>
        <w:t>a una riduzione sulla</w:t>
      </w:r>
      <w:r w:rsidR="00712938">
        <w:rPr>
          <w:rFonts w:ascii="Times New Roman" w:hAnsi="Times New Roman" w:cs="Times New Roman"/>
          <w:color w:val="auto"/>
          <w:sz w:val="22"/>
          <w:szCs w:val="22"/>
        </w:rPr>
        <w:t xml:space="preserve"> corrispettivo mensile complessivo, a titolo di penale, pari a € 100,00, </w:t>
      </w:r>
    </w:p>
    <w:p w:rsidR="00712938" w:rsidRDefault="002A368D" w:rsidP="006E2052">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f</w:t>
      </w:r>
      <w:r w:rsidR="00712938">
        <w:rPr>
          <w:rFonts w:ascii="Times New Roman" w:hAnsi="Times New Roman" w:cs="Times New Roman"/>
          <w:b/>
          <w:bCs/>
          <w:color w:val="auto"/>
          <w:sz w:val="22"/>
          <w:szCs w:val="22"/>
        </w:rPr>
        <w:t xml:space="preserve">) </w:t>
      </w:r>
      <w:r w:rsidR="00712938">
        <w:rPr>
          <w:rFonts w:ascii="Times New Roman" w:hAnsi="Times New Roman" w:cs="Times New Roman"/>
          <w:color w:val="auto"/>
          <w:sz w:val="22"/>
          <w:szCs w:val="22"/>
        </w:rPr>
        <w:t xml:space="preserve">irregolarità nella prestazione del servizio, non previste dai punti precedenti: € 250,00 per ogni singolo evento.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L’applicazione delle penali sarà preceduta da contestazione scritta d’inadempienza da parte del Comune. </w:t>
      </w:r>
    </w:p>
    <w:p w:rsidR="00712938" w:rsidRDefault="005D29EF"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La d</w:t>
      </w:r>
      <w:r w:rsidR="00712938">
        <w:rPr>
          <w:rFonts w:ascii="Times New Roman" w:hAnsi="Times New Roman" w:cs="Times New Roman"/>
          <w:color w:val="auto"/>
          <w:sz w:val="22"/>
          <w:szCs w:val="22"/>
        </w:rPr>
        <w:t xml:space="preserve">itta entro 15 giorni successivi a quello di ricevimento della contestazione, può presentare controdeduzioni.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L’importo della penale, nel caso in cui venisse applicata, sarà detratto dalle fatture in corso di liquidazione o dalla fideiussione prestata a garanzia dall’appaltatore medesimo, il quale è tenuto in ogni caso ad eliminare gli inconvenienti rilevati.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L’Amministrazione potrà, inoltre, richiedere il risarcimento dei danni conseguenti le sopraesposte infrazioni. </w:t>
      </w:r>
    </w:p>
    <w:p w:rsidR="00712938" w:rsidRDefault="001937D2" w:rsidP="006E2052">
      <w:pPr>
        <w:pStyle w:val="Default"/>
        <w:jc w:val="both"/>
        <w:rPr>
          <w:color w:val="auto"/>
          <w:sz w:val="22"/>
          <w:szCs w:val="22"/>
        </w:rPr>
      </w:pPr>
      <w:r>
        <w:rPr>
          <w:rFonts w:ascii="Times New Roman" w:hAnsi="Times New Roman" w:cs="Times New Roman"/>
          <w:b/>
          <w:bCs/>
          <w:color w:val="auto"/>
          <w:sz w:val="22"/>
          <w:szCs w:val="22"/>
        </w:rPr>
        <w:t>Art.25</w:t>
      </w:r>
      <w:r w:rsidR="00712938">
        <w:rPr>
          <w:rFonts w:ascii="Times New Roman" w:hAnsi="Times New Roman" w:cs="Times New Roman"/>
          <w:b/>
          <w:bCs/>
          <w:color w:val="auto"/>
          <w:sz w:val="22"/>
          <w:szCs w:val="22"/>
        </w:rPr>
        <w:t xml:space="preserve"> – Rispetto</w:t>
      </w:r>
      <w:r w:rsidR="00A87496">
        <w:rPr>
          <w:rFonts w:ascii="Times New Roman" w:hAnsi="Times New Roman" w:cs="Times New Roman"/>
          <w:b/>
          <w:bCs/>
          <w:color w:val="auto"/>
          <w:sz w:val="22"/>
          <w:szCs w:val="22"/>
        </w:rPr>
        <w:t xml:space="preserve"> del</w:t>
      </w:r>
      <w:r w:rsidR="00712938">
        <w:rPr>
          <w:rFonts w:ascii="Times New Roman" w:hAnsi="Times New Roman" w:cs="Times New Roman"/>
          <w:b/>
          <w:bCs/>
          <w:color w:val="auto"/>
          <w:sz w:val="22"/>
          <w:szCs w:val="22"/>
        </w:rPr>
        <w:t xml:space="preserve"> </w:t>
      </w:r>
      <w:proofErr w:type="spellStart"/>
      <w:r w:rsidR="00712938">
        <w:rPr>
          <w:rFonts w:ascii="Times New Roman" w:hAnsi="Times New Roman" w:cs="Times New Roman"/>
          <w:b/>
          <w:bCs/>
          <w:color w:val="auto"/>
          <w:sz w:val="22"/>
          <w:szCs w:val="22"/>
        </w:rPr>
        <w:t>D.LGS.N</w:t>
      </w:r>
      <w:proofErr w:type="spellEnd"/>
      <w:r w:rsidR="00712938">
        <w:rPr>
          <w:rFonts w:ascii="Times New Roman" w:hAnsi="Times New Roman" w:cs="Times New Roman"/>
          <w:b/>
          <w:bCs/>
          <w:color w:val="auto"/>
          <w:sz w:val="22"/>
          <w:szCs w:val="22"/>
        </w:rPr>
        <w:t xml:space="preserve">.81/2008 </w:t>
      </w:r>
    </w:p>
    <w:p w:rsidR="002A368D" w:rsidRDefault="00712938" w:rsidP="006E205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s="Times New Roman"/>
        </w:rPr>
        <w:t xml:space="preserve">La Ditta è tenuta all’osservanza delle disposizioni del </w:t>
      </w:r>
      <w:r w:rsidRPr="00E85E53">
        <w:rPr>
          <w:rFonts w:ascii="Times New Roman" w:hAnsi="Times New Roman" w:cs="Times New Roman"/>
          <w:bCs/>
        </w:rPr>
        <w:t>D.</w:t>
      </w:r>
      <w:r w:rsidR="00E33161" w:rsidRPr="00E85E53">
        <w:rPr>
          <w:rFonts w:ascii="Times New Roman" w:hAnsi="Times New Roman" w:cs="Times New Roman"/>
          <w:bCs/>
        </w:rPr>
        <w:t xml:space="preserve"> </w:t>
      </w:r>
      <w:proofErr w:type="spellStart"/>
      <w:r w:rsidRPr="00E85E53">
        <w:rPr>
          <w:rFonts w:ascii="Times New Roman" w:hAnsi="Times New Roman" w:cs="Times New Roman"/>
          <w:bCs/>
        </w:rPr>
        <w:t>Lgs</w:t>
      </w:r>
      <w:proofErr w:type="spellEnd"/>
      <w:r w:rsidRPr="00E85E53">
        <w:rPr>
          <w:rFonts w:ascii="Times New Roman" w:hAnsi="Times New Roman" w:cs="Times New Roman"/>
          <w:bCs/>
        </w:rPr>
        <w:t>.</w:t>
      </w:r>
      <w:r w:rsidR="00E33161" w:rsidRPr="00E85E53">
        <w:rPr>
          <w:rFonts w:ascii="Times New Roman" w:hAnsi="Times New Roman" w:cs="Times New Roman"/>
          <w:bCs/>
        </w:rPr>
        <w:t xml:space="preserve"> </w:t>
      </w:r>
      <w:r w:rsidRPr="00E85E53">
        <w:rPr>
          <w:rFonts w:ascii="Times New Roman" w:hAnsi="Times New Roman" w:cs="Times New Roman"/>
          <w:bCs/>
        </w:rPr>
        <w:t xml:space="preserve">n.81/2008 </w:t>
      </w:r>
      <w:r w:rsidR="00AF46A7" w:rsidRPr="00E85E53">
        <w:rPr>
          <w:rFonts w:ascii="Times New Roman" w:hAnsi="Times New Roman" w:cs="Times New Roman"/>
          <w:bCs/>
        </w:rPr>
        <w:t xml:space="preserve"> </w:t>
      </w:r>
      <w:r w:rsidR="00AF46A7" w:rsidRPr="00AF46A7">
        <w:rPr>
          <w:rFonts w:ascii="Times New Roman" w:hAnsi="Times New Roman" w:cs="Times New Roman"/>
          <w:bCs/>
        </w:rPr>
        <w:t xml:space="preserve">e </w:t>
      </w:r>
      <w:r w:rsidR="00AF46A7">
        <w:rPr>
          <w:rFonts w:ascii="Times New Roman" w:hAnsi="Times New Roman" w:cs="Times New Roman"/>
          <w:bCs/>
        </w:rPr>
        <w:t xml:space="preserve"> </w:t>
      </w:r>
      <w:proofErr w:type="spellStart"/>
      <w:r w:rsidR="00AF46A7" w:rsidRPr="00AF46A7">
        <w:rPr>
          <w:rFonts w:ascii="Times New Roman" w:hAnsi="Times New Roman" w:cs="Times New Roman"/>
          <w:bCs/>
        </w:rPr>
        <w:t>s.m.i.</w:t>
      </w:r>
      <w:proofErr w:type="spellEnd"/>
      <w:r w:rsidR="00AF46A7">
        <w:rPr>
          <w:rFonts w:ascii="Times New Roman" w:hAnsi="Times New Roman" w:cs="Times New Roman"/>
          <w:bCs/>
        </w:rPr>
        <w:t xml:space="preserve"> e dovrà </w:t>
      </w:r>
      <w:r>
        <w:rPr>
          <w:rFonts w:ascii="Times New Roman" w:hAnsi="Times New Roman" w:cs="Times New Roman"/>
        </w:rPr>
        <w:t>comunicare, al momento della stipula del contratto, il nominativo del Responsabile della Sicurezza.</w:t>
      </w:r>
      <w:r w:rsidR="002A368D" w:rsidRPr="002A368D">
        <w:rPr>
          <w:rFonts w:ascii="Times New Roman" w:hAnsi="Times New Roman"/>
          <w:color w:val="000000"/>
          <w:sz w:val="24"/>
          <w:szCs w:val="24"/>
        </w:rPr>
        <w:t xml:space="preserve"> </w:t>
      </w:r>
    </w:p>
    <w:p w:rsidR="002A368D" w:rsidRPr="002A368D" w:rsidRDefault="002A368D" w:rsidP="006E2052">
      <w:pPr>
        <w:autoSpaceDE w:val="0"/>
        <w:autoSpaceDN w:val="0"/>
        <w:adjustRightInd w:val="0"/>
        <w:spacing w:after="0" w:line="240" w:lineRule="auto"/>
        <w:jc w:val="both"/>
        <w:rPr>
          <w:rFonts w:ascii="Times New Roman" w:hAnsi="Times New Roman"/>
          <w:color w:val="000000"/>
        </w:rPr>
      </w:pPr>
      <w:r w:rsidRPr="002A368D">
        <w:rPr>
          <w:rFonts w:ascii="Times New Roman" w:hAnsi="Times New Roman"/>
          <w:color w:val="000000"/>
        </w:rPr>
        <w:t>Non sono previsti oneri di sicurezza. La stazione appaltante non procede alla predisposizione del DUVRI in quanto no</w:t>
      </w:r>
      <w:r>
        <w:rPr>
          <w:rFonts w:ascii="Times New Roman" w:hAnsi="Times New Roman"/>
          <w:color w:val="000000"/>
        </w:rPr>
        <w:t xml:space="preserve">n </w:t>
      </w:r>
      <w:r w:rsidRPr="002A368D">
        <w:rPr>
          <w:rFonts w:ascii="Times New Roman" w:hAnsi="Times New Roman"/>
          <w:color w:val="000000"/>
        </w:rPr>
        <w:t xml:space="preserve"> sussistono rischi derivanti da possibili interferenze secondo le modalità di strutturazione del Servizio.</w:t>
      </w:r>
    </w:p>
    <w:p w:rsidR="00712938" w:rsidRDefault="001937D2" w:rsidP="006E2052">
      <w:pPr>
        <w:pStyle w:val="Default"/>
        <w:jc w:val="both"/>
        <w:rPr>
          <w:color w:val="auto"/>
          <w:sz w:val="22"/>
          <w:szCs w:val="22"/>
        </w:rPr>
      </w:pPr>
      <w:r>
        <w:rPr>
          <w:rFonts w:ascii="Times New Roman" w:hAnsi="Times New Roman" w:cs="Times New Roman"/>
          <w:b/>
          <w:bCs/>
          <w:color w:val="auto"/>
          <w:sz w:val="22"/>
          <w:szCs w:val="22"/>
        </w:rPr>
        <w:t>Art.26</w:t>
      </w:r>
      <w:r w:rsidR="00712938">
        <w:rPr>
          <w:rFonts w:ascii="Times New Roman" w:hAnsi="Times New Roman" w:cs="Times New Roman"/>
          <w:b/>
          <w:bCs/>
          <w:color w:val="auto"/>
          <w:sz w:val="22"/>
          <w:szCs w:val="22"/>
        </w:rPr>
        <w:t xml:space="preserve"> – </w:t>
      </w:r>
      <w:r w:rsidR="00E43225">
        <w:rPr>
          <w:rFonts w:ascii="Times New Roman" w:hAnsi="Times New Roman" w:cs="Times New Roman"/>
          <w:b/>
          <w:bCs/>
          <w:color w:val="auto"/>
          <w:sz w:val="22"/>
          <w:szCs w:val="22"/>
        </w:rPr>
        <w:t>Personale</w:t>
      </w:r>
    </w:p>
    <w:p w:rsidR="00311672"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L’appaltatore dovrà gestire il servizio di trasporto con personale </w:t>
      </w:r>
      <w:r w:rsidR="00DE590B">
        <w:rPr>
          <w:rFonts w:ascii="Times New Roman" w:hAnsi="Times New Roman" w:cs="Times New Roman"/>
          <w:color w:val="auto"/>
          <w:sz w:val="22"/>
          <w:szCs w:val="22"/>
        </w:rPr>
        <w:t>dipendente regolarmente assunto</w:t>
      </w:r>
      <w:r w:rsidR="00556064">
        <w:rPr>
          <w:rFonts w:ascii="Times New Roman" w:hAnsi="Times New Roman" w:cs="Times New Roman"/>
          <w:color w:val="auto"/>
          <w:sz w:val="22"/>
          <w:szCs w:val="22"/>
        </w:rPr>
        <w:t xml:space="preserve">; pertanto la ditta si obbliga ad applicare al proprio personale dipendente le condizioni normative e retributive risultanti dai contratti collettivi nazionali di lavoro e dagli accordi integrativi locali degli stessi,tempo per tempo vigenti,in favore dei dipendenti delle imprese del settore nelle località e nel tempo in cui si svolge il servizio. Il personale dovrà essere </w:t>
      </w:r>
      <w:r>
        <w:rPr>
          <w:rFonts w:ascii="Times New Roman" w:hAnsi="Times New Roman" w:cs="Times New Roman"/>
          <w:color w:val="auto"/>
          <w:sz w:val="22"/>
          <w:szCs w:val="22"/>
        </w:rPr>
        <w:t>riconosciuto i</w:t>
      </w:r>
      <w:r w:rsidR="00DE590B">
        <w:rPr>
          <w:rFonts w:ascii="Times New Roman" w:hAnsi="Times New Roman" w:cs="Times New Roman"/>
          <w:color w:val="auto"/>
          <w:sz w:val="22"/>
          <w:szCs w:val="22"/>
        </w:rPr>
        <w:t>doneo dalla competente autorità</w:t>
      </w:r>
      <w:r>
        <w:rPr>
          <w:rFonts w:ascii="Times New Roman" w:hAnsi="Times New Roman" w:cs="Times New Roman"/>
          <w:color w:val="auto"/>
          <w:sz w:val="22"/>
          <w:szCs w:val="22"/>
        </w:rPr>
        <w:t xml:space="preserve"> ai sensi della normativa vigente, in possesso di regolare patente di guida per la tipologia di automezzi adibiti all’appalto e di ogni altra certificazione/documentazione prescritta dalla normativa vigente in materia, restando in proposito ogni responsabilità, nessuna esclusa, in carico all’appaltatore, anche in caso di mancate verifiche e controlli da parte del Comune.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L’appaltatore dovrà sostituire immediatamente gli autisti che venissero dichiarati inabili dalle Autorità preposte.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Al momento della stipula del contratto, l’appaltatore dovrà fornire l’elenco nominativo del personale ed entro un mese da eventuali variazioni, comunicarne gli aggiornamenti.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Tra il Comune e il personale dell’appaltatore non si instaurerà alcun tipo di rapporto di lavoro.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Il personale in servizio dovrà essere facilmente identificabile nelle forme che l’appaltatore riterrà più opportune (divisa, distintivi, ecc.) e dovrà osservare, oltre a tutte le norme vigenti in materia, le seguenti prescrizioni: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garantire massima serietà, riservatezza, diligenza, correttezza e discrezione nello svolgimento dei compiti affidati;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mantenere nei confronti dell’utenza scolastica un contegno corretto e riguard</w:t>
      </w:r>
      <w:r w:rsidR="009D2A44">
        <w:rPr>
          <w:rFonts w:ascii="Times New Roman" w:hAnsi="Times New Roman" w:cs="Times New Roman"/>
          <w:color w:val="auto"/>
          <w:sz w:val="22"/>
          <w:szCs w:val="22"/>
        </w:rPr>
        <w:t>oso evitando</w:t>
      </w:r>
      <w:r>
        <w:rPr>
          <w:rFonts w:ascii="Times New Roman" w:hAnsi="Times New Roman" w:cs="Times New Roman"/>
          <w:color w:val="auto"/>
          <w:sz w:val="22"/>
          <w:szCs w:val="22"/>
        </w:rPr>
        <w:t xml:space="preserve"> un linguaggio scorretto o riprovevole;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essere a conoscenza dell’organizzazione e delle modalità di svolgimento del servizio, con particolare riguardo alle mansioni da svolgere e rispettare gli orari definiti;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assicurarsi che tutti i fruitori trasportati abbiano la possibilità di sedersi e far loro rispettare un corretto comportamento durante il percorso;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garantire il percorso così come definito nel piano presentato dal Comune;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osservare scrupolosamente le norme del codice della strada, la segnaletica stradale e adoperare le massime cautele di diligenza;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non far salire sull’autoveicolo persone estranee al sevizio stesso e non autorizzate preventivamente dal Comune;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non abbandonare il veicolo, lasciando i minori privi di sorveglianza;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adottare tutti gli accorgimenti che limitino l'impatto ambientale provocato dagli automezzi;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adottare le cautele e gli accorgimenti che garantiscano l’incolumità fisica e la massima sicurezza dei viaggiatori in ciascuno dei momenti più critici del servizio (ad operazioni di salita e di discesa, chiusura e apertura porte, avvio del pullman);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non fumare sul mezzo.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L’appaltatore dovrà richiamare, multare e, se necessario, sostituire i dipendenti che non mantenessero un comportamento corretto e riguardoso verso gli utenti, anche su</w:t>
      </w:r>
      <w:r w:rsidR="00793069">
        <w:rPr>
          <w:rFonts w:ascii="Times New Roman" w:hAnsi="Times New Roman" w:cs="Times New Roman"/>
          <w:color w:val="auto"/>
          <w:sz w:val="22"/>
          <w:szCs w:val="22"/>
        </w:rPr>
        <w:t xml:space="preserve"> semplice richiesta del Comune.</w:t>
      </w:r>
    </w:p>
    <w:p w:rsidR="00793069" w:rsidRDefault="00793069" w:rsidP="006E2052">
      <w:pPr>
        <w:pStyle w:val="Default"/>
        <w:jc w:val="both"/>
        <w:rPr>
          <w:rFonts w:ascii="Times New Roman" w:hAnsi="Times New Roman" w:cs="Times New Roman"/>
          <w:color w:val="auto"/>
          <w:sz w:val="22"/>
          <w:szCs w:val="22"/>
        </w:rPr>
      </w:pPr>
    </w:p>
    <w:p w:rsidR="00793069" w:rsidRDefault="00793069" w:rsidP="006E2052">
      <w:pPr>
        <w:pStyle w:val="Default"/>
        <w:jc w:val="both"/>
        <w:rPr>
          <w:rFonts w:ascii="Times New Roman" w:hAnsi="Times New Roman" w:cs="Times New Roman"/>
          <w:color w:val="auto"/>
          <w:sz w:val="22"/>
          <w:szCs w:val="22"/>
        </w:rPr>
      </w:pPr>
    </w:p>
    <w:p w:rsidR="00793069" w:rsidRDefault="001937D2" w:rsidP="006E2052">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lastRenderedPageBreak/>
        <w:t>Art.27</w:t>
      </w:r>
      <w:r w:rsidR="00712938">
        <w:rPr>
          <w:rFonts w:ascii="Times New Roman" w:hAnsi="Times New Roman" w:cs="Times New Roman"/>
          <w:b/>
          <w:bCs/>
          <w:color w:val="auto"/>
          <w:sz w:val="22"/>
          <w:szCs w:val="22"/>
        </w:rPr>
        <w:t xml:space="preserve"> – Rispetto delle Normative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L’appaltatore è tenuto ad osservare tute le disposizioni legislative e i contratti nazionali di lavoro che disciplinano lo stato giuridico, il trattamento economico, l’orario di lavoro e il trattamento previdenziale di categoria del personale dipendente. </w:t>
      </w:r>
    </w:p>
    <w:p w:rsidR="00913036"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E’ tenuto, altresì, all’osservanza e all'applicazione delle norme di sicurezza nei luoghi di lavoro e di prevenzione degli infortuni, di cui alla vigente legislazione in materia.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 lavoratori sono tenuti ad esporre la tessera di riconoscimento.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L’appaltatore curerà l’osservanza della normativa vigente in materia di informazione, protezione e sicurezza dell’impiego e delle condizioni di lavoro, esonerando il Comune da ogni responsabilità.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Dovrà anche informare e aggiornare il proprio personale ai sensi della </w:t>
      </w:r>
      <w:r>
        <w:rPr>
          <w:rFonts w:ascii="Times New Roman" w:hAnsi="Times New Roman" w:cs="Times New Roman"/>
          <w:b/>
          <w:bCs/>
          <w:color w:val="auto"/>
          <w:sz w:val="22"/>
          <w:szCs w:val="22"/>
        </w:rPr>
        <w:t xml:space="preserve">Legge n. 81/2008 </w:t>
      </w:r>
      <w:r w:rsidR="00DE590B">
        <w:rPr>
          <w:rFonts w:ascii="Times New Roman" w:hAnsi="Times New Roman" w:cs="Times New Roman"/>
          <w:b/>
          <w:bCs/>
          <w:color w:val="auto"/>
          <w:sz w:val="22"/>
          <w:szCs w:val="22"/>
        </w:rPr>
        <w:t xml:space="preserve"> </w:t>
      </w:r>
      <w:r w:rsidR="00DE590B" w:rsidRPr="00DE590B">
        <w:rPr>
          <w:rFonts w:ascii="Times New Roman" w:hAnsi="Times New Roman" w:cs="Times New Roman"/>
          <w:bCs/>
          <w:color w:val="auto"/>
          <w:sz w:val="22"/>
          <w:szCs w:val="22"/>
        </w:rPr>
        <w:t xml:space="preserve">e </w:t>
      </w:r>
      <w:proofErr w:type="spellStart"/>
      <w:r w:rsidR="00DE590B" w:rsidRPr="00DE590B">
        <w:rPr>
          <w:rFonts w:ascii="Times New Roman" w:hAnsi="Times New Roman" w:cs="Times New Roman"/>
          <w:bCs/>
          <w:color w:val="auto"/>
          <w:sz w:val="22"/>
          <w:szCs w:val="22"/>
        </w:rPr>
        <w:t>s.m.i.</w:t>
      </w:r>
      <w:proofErr w:type="spellEnd"/>
      <w:r w:rsidR="00DE590B">
        <w:rPr>
          <w:rFonts w:ascii="Times New Roman" w:hAnsi="Times New Roman" w:cs="Times New Roman"/>
          <w:bCs/>
          <w:color w:val="auto"/>
          <w:sz w:val="22"/>
          <w:szCs w:val="22"/>
        </w:rPr>
        <w:t xml:space="preserve"> </w:t>
      </w:r>
      <w:r>
        <w:rPr>
          <w:rFonts w:ascii="Times New Roman" w:hAnsi="Times New Roman" w:cs="Times New Roman"/>
          <w:color w:val="auto"/>
          <w:sz w:val="22"/>
          <w:szCs w:val="22"/>
        </w:rPr>
        <w:t xml:space="preserve">Resta inteso che l’appaltatore, nel redigere l’offerta, ha tenuto conto degli obblighi connessi alle disposizioni in materia di sicurezza e protezione dei lavoratori nonché alle condizioni di lavoro. </w:t>
      </w:r>
    </w:p>
    <w:p w:rsidR="00712938" w:rsidRDefault="001937D2" w:rsidP="006E2052">
      <w:pPr>
        <w:pStyle w:val="Default"/>
        <w:jc w:val="both"/>
        <w:rPr>
          <w:color w:val="auto"/>
          <w:sz w:val="22"/>
          <w:szCs w:val="22"/>
        </w:rPr>
      </w:pPr>
      <w:r>
        <w:rPr>
          <w:rFonts w:ascii="Times New Roman" w:hAnsi="Times New Roman" w:cs="Times New Roman"/>
          <w:b/>
          <w:bCs/>
          <w:color w:val="auto"/>
          <w:sz w:val="22"/>
          <w:szCs w:val="22"/>
        </w:rPr>
        <w:t>Art.28</w:t>
      </w:r>
      <w:r w:rsidR="00712938">
        <w:rPr>
          <w:rFonts w:ascii="Times New Roman" w:hAnsi="Times New Roman" w:cs="Times New Roman"/>
          <w:b/>
          <w:bCs/>
          <w:color w:val="auto"/>
          <w:sz w:val="22"/>
          <w:szCs w:val="22"/>
        </w:rPr>
        <w:t xml:space="preserve"> – Responsabilità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Il servizio si intende eseguito con organizzazione dei mezzi necessari e con gestione a proprio rischio da parte della Ditta.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La stessa si impegna a far fronte ad ogni e qualsiasi responsabilità inerente lo svolgimento delle prestazioni, esonerando il Comune da qualsiasi responsabilità penale, civile ed amministrativa, a meno che queste non siano imputabili o derivanti da inadempienza da parte del Comune stesso. </w:t>
      </w:r>
    </w:p>
    <w:p w:rsidR="00712938" w:rsidRDefault="009D2A44"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Sarà obbligo della d</w:t>
      </w:r>
      <w:r w:rsidR="00712938">
        <w:rPr>
          <w:rFonts w:ascii="Times New Roman" w:hAnsi="Times New Roman" w:cs="Times New Roman"/>
          <w:color w:val="auto"/>
          <w:sz w:val="22"/>
          <w:szCs w:val="22"/>
        </w:rPr>
        <w:t xml:space="preserve">itta adottare tutti i provvedimenti e le cautele necessarie per garantire la corretta esecuzione delle prestazioni o per evitare ogni rischio agli utenti e al personale nonché per evitare danni a beni pubblici e privati. </w:t>
      </w:r>
    </w:p>
    <w:p w:rsidR="00712938" w:rsidRDefault="009D2A44"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La d</w:t>
      </w:r>
      <w:r w:rsidR="00712938">
        <w:rPr>
          <w:rFonts w:ascii="Times New Roman" w:hAnsi="Times New Roman" w:cs="Times New Roman"/>
          <w:color w:val="auto"/>
          <w:sz w:val="22"/>
          <w:szCs w:val="22"/>
        </w:rPr>
        <w:t xml:space="preserve">itta dovrà, in caso di danno materiale, provvedere senza indugio ed a proprie spese alla riparazione e sostituzione dei danni causati. </w:t>
      </w:r>
    </w:p>
    <w:p w:rsidR="00712938" w:rsidRDefault="00712938"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In caso di mancata reintegrazione dei danni causati nel termine fissato nella relativa lettera di notifica, l’Amministrazione è autorizzata a rivalersi delle spese sostenute trattenendo l’importo sul canone di prima scadenza oppure, in caso di </w:t>
      </w:r>
      <w:proofErr w:type="spellStart"/>
      <w:r>
        <w:rPr>
          <w:rFonts w:ascii="Times New Roman" w:hAnsi="Times New Roman" w:cs="Times New Roman"/>
          <w:color w:val="auto"/>
          <w:sz w:val="22"/>
          <w:szCs w:val="22"/>
        </w:rPr>
        <w:t>incapienza</w:t>
      </w:r>
      <w:proofErr w:type="spellEnd"/>
      <w:r>
        <w:rPr>
          <w:rFonts w:ascii="Times New Roman" w:hAnsi="Times New Roman" w:cs="Times New Roman"/>
          <w:color w:val="auto"/>
          <w:sz w:val="22"/>
          <w:szCs w:val="22"/>
        </w:rPr>
        <w:t xml:space="preserve">, sulla fideiussione. </w:t>
      </w:r>
    </w:p>
    <w:p w:rsidR="00712938" w:rsidRDefault="00712938" w:rsidP="006E2052">
      <w:pPr>
        <w:pStyle w:val="Default"/>
        <w:jc w:val="both"/>
        <w:rPr>
          <w:rFonts w:ascii="Times New Roman" w:hAnsi="Times New Roman" w:cs="Times New Roman"/>
          <w:color w:val="auto"/>
          <w:sz w:val="22"/>
          <w:szCs w:val="22"/>
        </w:rPr>
      </w:pPr>
      <w:r w:rsidRPr="008D756F">
        <w:rPr>
          <w:rFonts w:ascii="Times New Roman" w:hAnsi="Times New Roman" w:cs="Times New Roman"/>
          <w:bCs/>
          <w:color w:val="auto"/>
          <w:sz w:val="22"/>
          <w:szCs w:val="22"/>
        </w:rPr>
        <w:t>Per la responsabilità dell’appaltatore si richiama, altresì</w:t>
      </w:r>
      <w:r>
        <w:rPr>
          <w:rFonts w:ascii="Times New Roman" w:hAnsi="Times New Roman" w:cs="Times New Roman"/>
          <w:b/>
          <w:bCs/>
          <w:color w:val="auto"/>
          <w:sz w:val="22"/>
          <w:szCs w:val="22"/>
        </w:rPr>
        <w:t xml:space="preserve">, l’art. 1681 </w:t>
      </w:r>
      <w:r w:rsidRPr="008D756F">
        <w:rPr>
          <w:rFonts w:ascii="Times New Roman" w:hAnsi="Times New Roman" w:cs="Times New Roman"/>
          <w:bCs/>
          <w:color w:val="auto"/>
          <w:sz w:val="22"/>
          <w:szCs w:val="22"/>
        </w:rPr>
        <w:t>del Codice Civile</w:t>
      </w:r>
      <w:r>
        <w:rPr>
          <w:rFonts w:ascii="Times New Roman" w:hAnsi="Times New Roman" w:cs="Times New Roman"/>
          <w:b/>
          <w:bCs/>
          <w:color w:val="auto"/>
          <w:sz w:val="22"/>
          <w:szCs w:val="22"/>
        </w:rPr>
        <w:t xml:space="preserve"> </w:t>
      </w:r>
      <w:r w:rsidR="008D756F">
        <w:rPr>
          <w:rFonts w:ascii="Times New Roman" w:hAnsi="Times New Roman" w:cs="Times New Roman"/>
          <w:b/>
          <w:bCs/>
          <w:color w:val="auto"/>
          <w:sz w:val="22"/>
          <w:szCs w:val="22"/>
        </w:rPr>
        <w:t>.</w:t>
      </w:r>
    </w:p>
    <w:p w:rsidR="00712938" w:rsidRDefault="001937D2" w:rsidP="006E2052">
      <w:pPr>
        <w:pStyle w:val="Default"/>
        <w:jc w:val="both"/>
        <w:rPr>
          <w:color w:val="auto"/>
          <w:sz w:val="22"/>
          <w:szCs w:val="22"/>
        </w:rPr>
      </w:pPr>
      <w:r>
        <w:rPr>
          <w:rFonts w:ascii="Times New Roman" w:hAnsi="Times New Roman" w:cs="Times New Roman"/>
          <w:b/>
          <w:bCs/>
          <w:color w:val="auto"/>
          <w:sz w:val="22"/>
          <w:szCs w:val="22"/>
        </w:rPr>
        <w:t>Art.29</w:t>
      </w:r>
      <w:r w:rsidR="00712938">
        <w:rPr>
          <w:rFonts w:ascii="Times New Roman" w:hAnsi="Times New Roman" w:cs="Times New Roman"/>
          <w:b/>
          <w:bCs/>
          <w:color w:val="auto"/>
          <w:sz w:val="22"/>
          <w:szCs w:val="22"/>
        </w:rPr>
        <w:t xml:space="preserve">– Assicurazioni </w:t>
      </w:r>
    </w:p>
    <w:p w:rsidR="007F6776" w:rsidRDefault="007F6776"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C</w:t>
      </w:r>
      <w:r w:rsidR="00712938" w:rsidRPr="007F6776">
        <w:rPr>
          <w:rFonts w:ascii="Times New Roman" w:hAnsi="Times New Roman" w:cs="Times New Roman"/>
          <w:color w:val="auto"/>
          <w:sz w:val="22"/>
          <w:szCs w:val="22"/>
        </w:rPr>
        <w:t>on particolare riferimento alla responsabilità civile verso terzi per danni a persone o a cose, conseguenti all’attività prestata</w:t>
      </w:r>
      <w:r>
        <w:rPr>
          <w:rFonts w:ascii="Times New Roman" w:hAnsi="Times New Roman" w:cs="Times New Roman"/>
          <w:color w:val="auto"/>
          <w:sz w:val="22"/>
          <w:szCs w:val="22"/>
        </w:rPr>
        <w:t>, la Ditta dovrà,</w:t>
      </w:r>
      <w:r w:rsidRPr="007F6776">
        <w:rPr>
          <w:rFonts w:ascii="Times New Roman" w:hAnsi="Times New Roman" w:cs="Times New Roman"/>
          <w:color w:val="auto"/>
          <w:sz w:val="22"/>
          <w:szCs w:val="22"/>
        </w:rPr>
        <w:t xml:space="preserve"> stipulare una polizza di Responsabilità Civile verso terzi, comprendendo come terzo anche il Comune con un massimale di € 1.000.000,00 per invalidità permanente o morte e per danni alle cose.</w:t>
      </w:r>
    </w:p>
    <w:p w:rsidR="00712938" w:rsidRPr="007F6776" w:rsidRDefault="00712938" w:rsidP="006E2052">
      <w:pPr>
        <w:pStyle w:val="Default"/>
        <w:jc w:val="both"/>
        <w:rPr>
          <w:rFonts w:ascii="Times New Roman" w:hAnsi="Times New Roman" w:cs="Times New Roman"/>
          <w:color w:val="auto"/>
          <w:sz w:val="22"/>
          <w:szCs w:val="22"/>
        </w:rPr>
      </w:pPr>
      <w:r w:rsidRPr="007F6776">
        <w:rPr>
          <w:rFonts w:ascii="Times New Roman" w:hAnsi="Times New Roman" w:cs="Times New Roman"/>
          <w:color w:val="auto"/>
          <w:sz w:val="22"/>
          <w:szCs w:val="22"/>
        </w:rPr>
        <w:t>Per eventual</w:t>
      </w:r>
      <w:r w:rsidR="005D1DF8" w:rsidRPr="007F6776">
        <w:rPr>
          <w:rFonts w:ascii="Times New Roman" w:hAnsi="Times New Roman" w:cs="Times New Roman"/>
          <w:color w:val="auto"/>
          <w:sz w:val="22"/>
          <w:szCs w:val="22"/>
        </w:rPr>
        <w:t>i automezzi adibiti al servizio</w:t>
      </w:r>
      <w:r w:rsidRPr="007F6776">
        <w:rPr>
          <w:rFonts w:ascii="Times New Roman" w:hAnsi="Times New Roman" w:cs="Times New Roman"/>
          <w:color w:val="auto"/>
          <w:sz w:val="22"/>
          <w:szCs w:val="22"/>
        </w:rPr>
        <w:t xml:space="preserve"> oggetto dell'appalto, di proprietà della Ditta, la stessa dovrà essere in possesso di polizza assicurativa verso terzi (R.C.</w:t>
      </w:r>
      <w:r w:rsidR="00960F48" w:rsidRPr="007F6776">
        <w:rPr>
          <w:rFonts w:ascii="Times New Roman" w:hAnsi="Times New Roman" w:cs="Times New Roman"/>
          <w:color w:val="auto"/>
          <w:sz w:val="22"/>
          <w:szCs w:val="22"/>
        </w:rPr>
        <w:t xml:space="preserve"> </w:t>
      </w:r>
      <w:r w:rsidRPr="007F6776">
        <w:rPr>
          <w:rFonts w:ascii="Times New Roman" w:hAnsi="Times New Roman" w:cs="Times New Roman"/>
          <w:color w:val="auto"/>
          <w:sz w:val="22"/>
          <w:szCs w:val="22"/>
        </w:rPr>
        <w:t xml:space="preserve">Auto). </w:t>
      </w:r>
    </w:p>
    <w:p w:rsidR="00712938" w:rsidRPr="005D1DF8" w:rsidRDefault="00712938" w:rsidP="006E2052">
      <w:pPr>
        <w:pStyle w:val="Default"/>
        <w:jc w:val="both"/>
        <w:rPr>
          <w:rFonts w:ascii="Times New Roman" w:hAnsi="Times New Roman" w:cs="Times New Roman"/>
          <w:color w:val="auto"/>
          <w:sz w:val="22"/>
          <w:szCs w:val="22"/>
        </w:rPr>
      </w:pPr>
      <w:r w:rsidRPr="007F6776">
        <w:rPr>
          <w:rFonts w:ascii="Times New Roman" w:hAnsi="Times New Roman" w:cs="Times New Roman"/>
          <w:color w:val="auto"/>
          <w:sz w:val="22"/>
          <w:szCs w:val="22"/>
        </w:rPr>
        <w:t>L’Ente appaltante è conseguentemente esonerato</w:t>
      </w:r>
      <w:r w:rsidR="005D1DF8" w:rsidRPr="007F6776">
        <w:rPr>
          <w:rFonts w:ascii="Times New Roman" w:hAnsi="Times New Roman" w:cs="Times New Roman"/>
          <w:color w:val="auto"/>
          <w:sz w:val="22"/>
          <w:szCs w:val="22"/>
        </w:rPr>
        <w:t xml:space="preserve"> da qualsiasi responsabilità </w:t>
      </w:r>
      <w:r w:rsidR="007F6776">
        <w:rPr>
          <w:rFonts w:ascii="Times New Roman" w:hAnsi="Times New Roman" w:cs="Times New Roman"/>
          <w:color w:val="auto"/>
          <w:sz w:val="22"/>
          <w:szCs w:val="22"/>
        </w:rPr>
        <w:t>nei casi di cui sopra.</w:t>
      </w:r>
      <w:r w:rsidRPr="005D1DF8">
        <w:rPr>
          <w:rFonts w:ascii="Times New Roman" w:hAnsi="Times New Roman" w:cs="Times New Roman"/>
          <w:color w:val="auto"/>
          <w:sz w:val="22"/>
          <w:szCs w:val="22"/>
        </w:rPr>
        <w:t xml:space="preserve"> </w:t>
      </w:r>
    </w:p>
    <w:p w:rsidR="00F17745" w:rsidRDefault="001937D2" w:rsidP="006E2052">
      <w:pPr>
        <w:pStyle w:val="Default"/>
        <w:jc w:val="both"/>
        <w:rPr>
          <w:color w:val="auto"/>
          <w:sz w:val="22"/>
          <w:szCs w:val="22"/>
        </w:rPr>
      </w:pPr>
      <w:r>
        <w:rPr>
          <w:rFonts w:ascii="Times New Roman" w:hAnsi="Times New Roman" w:cs="Times New Roman"/>
          <w:b/>
          <w:bCs/>
          <w:color w:val="auto"/>
          <w:sz w:val="22"/>
          <w:szCs w:val="22"/>
        </w:rPr>
        <w:t>Art.30</w:t>
      </w:r>
      <w:r w:rsidR="00F17745">
        <w:rPr>
          <w:rFonts w:ascii="Times New Roman" w:hAnsi="Times New Roman" w:cs="Times New Roman"/>
          <w:b/>
          <w:bCs/>
          <w:color w:val="auto"/>
          <w:sz w:val="22"/>
          <w:szCs w:val="22"/>
        </w:rPr>
        <w:t xml:space="preserve"> – Controversie </w:t>
      </w:r>
    </w:p>
    <w:p w:rsidR="00F17745" w:rsidRDefault="00F17745" w:rsidP="006E205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Per qualunque controversia che dovesse insorgere tra le parti sulla interpretazione o esecuzione del servizio disciplinato dal presente Capitolato Speciale d’Appalto  il Foro  competente è il Tribunale di Lecce. </w:t>
      </w:r>
    </w:p>
    <w:p w:rsidR="00790254" w:rsidRPr="00E14DD7" w:rsidRDefault="00790254" w:rsidP="006E2052">
      <w:pPr>
        <w:pStyle w:val="Default"/>
        <w:jc w:val="both"/>
        <w:rPr>
          <w:rFonts w:ascii="Times New Roman" w:hAnsi="Times New Roman" w:cs="Times New Roman"/>
          <w:color w:val="auto"/>
        </w:rPr>
      </w:pPr>
    </w:p>
    <w:p w:rsidR="00F50151" w:rsidRPr="00E14DD7" w:rsidRDefault="00F50151" w:rsidP="006E2052">
      <w:pPr>
        <w:pStyle w:val="Default"/>
        <w:jc w:val="both"/>
        <w:rPr>
          <w:rFonts w:ascii="Times New Roman" w:hAnsi="Times New Roman" w:cs="Times New Roman"/>
          <w:color w:val="auto"/>
        </w:rPr>
      </w:pPr>
    </w:p>
    <w:p w:rsidR="00F50151" w:rsidRPr="00C13BC0" w:rsidRDefault="00F50151" w:rsidP="006E2052">
      <w:pPr>
        <w:pStyle w:val="Default"/>
        <w:jc w:val="both"/>
        <w:rPr>
          <w:rFonts w:ascii="Times New Roman" w:hAnsi="Times New Roman" w:cs="Times New Roman"/>
          <w:b/>
          <w:color w:val="auto"/>
          <w:sz w:val="22"/>
          <w:szCs w:val="22"/>
        </w:rPr>
      </w:pPr>
    </w:p>
    <w:p w:rsidR="00927B23" w:rsidRDefault="00F50151" w:rsidP="006E2052">
      <w:pPr>
        <w:pStyle w:val="Default"/>
        <w:jc w:val="both"/>
        <w:rPr>
          <w:rFonts w:ascii="Times New Roman" w:hAnsi="Times New Roman" w:cs="Times New Roman"/>
          <w:b/>
          <w:bCs/>
          <w:i/>
          <w:color w:val="auto"/>
        </w:rPr>
      </w:pPr>
      <w:r w:rsidRPr="00C13BC0">
        <w:rPr>
          <w:rFonts w:ascii="Times New Roman" w:hAnsi="Times New Roman" w:cs="Times New Roman"/>
          <w:b/>
          <w:bCs/>
          <w:color w:val="auto"/>
        </w:rPr>
        <w:t xml:space="preserve">                                                                </w:t>
      </w:r>
      <w:r w:rsidR="00790254" w:rsidRPr="00C13BC0">
        <w:rPr>
          <w:rFonts w:ascii="Times New Roman" w:hAnsi="Times New Roman" w:cs="Times New Roman"/>
          <w:b/>
          <w:bCs/>
          <w:color w:val="auto"/>
        </w:rPr>
        <w:t xml:space="preserve">     </w:t>
      </w:r>
      <w:r w:rsidR="00E14DD7" w:rsidRPr="00C13BC0">
        <w:rPr>
          <w:rFonts w:ascii="Times New Roman" w:hAnsi="Times New Roman" w:cs="Times New Roman"/>
          <w:b/>
          <w:bCs/>
          <w:color w:val="auto"/>
        </w:rPr>
        <w:t xml:space="preserve">          </w:t>
      </w:r>
      <w:r w:rsidR="00790254" w:rsidRPr="00C13BC0">
        <w:rPr>
          <w:rFonts w:ascii="Times New Roman" w:hAnsi="Times New Roman" w:cs="Times New Roman"/>
          <w:b/>
          <w:bCs/>
          <w:color w:val="auto"/>
        </w:rPr>
        <w:t xml:space="preserve"> </w:t>
      </w:r>
      <w:r w:rsidRPr="00C13BC0">
        <w:rPr>
          <w:rFonts w:ascii="Times New Roman" w:hAnsi="Times New Roman" w:cs="Times New Roman"/>
          <w:b/>
          <w:bCs/>
          <w:color w:val="auto"/>
        </w:rPr>
        <w:t xml:space="preserve"> </w:t>
      </w:r>
      <w:r w:rsidR="00712938" w:rsidRPr="00C13BC0">
        <w:rPr>
          <w:rFonts w:ascii="Times New Roman" w:hAnsi="Times New Roman" w:cs="Times New Roman"/>
          <w:b/>
          <w:bCs/>
          <w:i/>
          <w:color w:val="auto"/>
        </w:rPr>
        <w:t>IL RESPONSABILE DEL SETTORE</w:t>
      </w:r>
    </w:p>
    <w:p w:rsidR="00E14DD7" w:rsidRPr="00927B23" w:rsidRDefault="00927B23" w:rsidP="006E2052">
      <w:pPr>
        <w:pStyle w:val="Default"/>
        <w:jc w:val="both"/>
        <w:rPr>
          <w:rFonts w:ascii="Times New Roman" w:hAnsi="Times New Roman" w:cs="Times New Roman"/>
          <w:bCs/>
          <w:color w:val="auto"/>
        </w:rPr>
      </w:pPr>
      <w:r>
        <w:rPr>
          <w:rFonts w:ascii="Times New Roman" w:hAnsi="Times New Roman" w:cs="Times New Roman"/>
          <w:bCs/>
          <w:i/>
          <w:color w:val="auto"/>
        </w:rPr>
        <w:t xml:space="preserve">                                                                                 </w:t>
      </w:r>
      <w:r w:rsidRPr="00927B23">
        <w:rPr>
          <w:rFonts w:ascii="Times New Roman" w:hAnsi="Times New Roman" w:cs="Times New Roman"/>
          <w:bCs/>
          <w:i/>
          <w:color w:val="auto"/>
        </w:rPr>
        <w:t>Ass. Soc. Dott.ssa Giuseppa Congedo</w:t>
      </w:r>
      <w:r w:rsidR="00712938" w:rsidRPr="00927B23">
        <w:rPr>
          <w:rFonts w:ascii="Times New Roman" w:hAnsi="Times New Roman" w:cs="Times New Roman"/>
          <w:bCs/>
          <w:i/>
          <w:color w:val="auto"/>
        </w:rPr>
        <w:t xml:space="preserve"> </w:t>
      </w:r>
      <w:r w:rsidR="00790254" w:rsidRPr="00927B23">
        <w:rPr>
          <w:rFonts w:ascii="Times New Roman" w:hAnsi="Times New Roman" w:cs="Times New Roman"/>
          <w:bCs/>
          <w:color w:val="auto"/>
        </w:rPr>
        <w:t xml:space="preserve">                                                               </w:t>
      </w:r>
    </w:p>
    <w:p w:rsidR="00E14DD7" w:rsidRPr="00927B23" w:rsidRDefault="00E14DD7" w:rsidP="006E2052">
      <w:pPr>
        <w:pStyle w:val="Default"/>
        <w:jc w:val="both"/>
        <w:rPr>
          <w:rFonts w:ascii="Times New Roman" w:hAnsi="Times New Roman" w:cs="Times New Roman"/>
          <w:bCs/>
          <w:color w:val="auto"/>
        </w:rPr>
      </w:pPr>
    </w:p>
    <w:p w:rsidR="00790254" w:rsidRPr="00E14DD7" w:rsidRDefault="00E14DD7" w:rsidP="006E2052">
      <w:pPr>
        <w:pStyle w:val="Default"/>
        <w:jc w:val="both"/>
        <w:rPr>
          <w:rFonts w:ascii="Times New Roman" w:hAnsi="Times New Roman" w:cs="Times New Roman"/>
          <w:i/>
          <w:color w:val="auto"/>
        </w:rPr>
      </w:pPr>
      <w:r>
        <w:rPr>
          <w:rFonts w:ascii="Times New Roman" w:hAnsi="Times New Roman" w:cs="Times New Roman"/>
          <w:bCs/>
          <w:i/>
          <w:color w:val="auto"/>
        </w:rPr>
        <w:t xml:space="preserve">                                                                                </w:t>
      </w:r>
      <w:r w:rsidR="00C13BC0">
        <w:rPr>
          <w:rFonts w:ascii="Times New Roman" w:hAnsi="Times New Roman" w:cs="Times New Roman"/>
          <w:bCs/>
          <w:i/>
          <w:color w:val="auto"/>
        </w:rPr>
        <w:t xml:space="preserve">  </w:t>
      </w:r>
    </w:p>
    <w:sectPr w:rsidR="00790254" w:rsidRPr="00E14DD7" w:rsidSect="00B0551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12938"/>
    <w:rsid w:val="000057AA"/>
    <w:rsid w:val="00024507"/>
    <w:rsid w:val="000341DC"/>
    <w:rsid w:val="000425A2"/>
    <w:rsid w:val="000616D1"/>
    <w:rsid w:val="000623E8"/>
    <w:rsid w:val="000B4B59"/>
    <w:rsid w:val="000C6A9C"/>
    <w:rsid w:val="000E1657"/>
    <w:rsid w:val="00106BB6"/>
    <w:rsid w:val="00132762"/>
    <w:rsid w:val="001377D8"/>
    <w:rsid w:val="001379E0"/>
    <w:rsid w:val="00147553"/>
    <w:rsid w:val="001513C3"/>
    <w:rsid w:val="0015148D"/>
    <w:rsid w:val="00156B76"/>
    <w:rsid w:val="00163459"/>
    <w:rsid w:val="001835C9"/>
    <w:rsid w:val="001937D2"/>
    <w:rsid w:val="001B1D9C"/>
    <w:rsid w:val="001B208D"/>
    <w:rsid w:val="001D61C5"/>
    <w:rsid w:val="001F5FF7"/>
    <w:rsid w:val="002256C1"/>
    <w:rsid w:val="0023501B"/>
    <w:rsid w:val="00277851"/>
    <w:rsid w:val="00293399"/>
    <w:rsid w:val="00294D70"/>
    <w:rsid w:val="002A368D"/>
    <w:rsid w:val="002B0927"/>
    <w:rsid w:val="002B44DB"/>
    <w:rsid w:val="00311672"/>
    <w:rsid w:val="00311B5D"/>
    <w:rsid w:val="00313894"/>
    <w:rsid w:val="00340B3F"/>
    <w:rsid w:val="00346FF2"/>
    <w:rsid w:val="00354A64"/>
    <w:rsid w:val="00356BA3"/>
    <w:rsid w:val="0036053A"/>
    <w:rsid w:val="003664F6"/>
    <w:rsid w:val="003675B1"/>
    <w:rsid w:val="003925C3"/>
    <w:rsid w:val="00393A52"/>
    <w:rsid w:val="00395CAE"/>
    <w:rsid w:val="003D2B5F"/>
    <w:rsid w:val="00405FB6"/>
    <w:rsid w:val="00416D3A"/>
    <w:rsid w:val="00422EA3"/>
    <w:rsid w:val="00432B04"/>
    <w:rsid w:val="0044401A"/>
    <w:rsid w:val="00477D1B"/>
    <w:rsid w:val="004874EB"/>
    <w:rsid w:val="004970C2"/>
    <w:rsid w:val="004A26D4"/>
    <w:rsid w:val="004E3E12"/>
    <w:rsid w:val="004E7CB6"/>
    <w:rsid w:val="0050466C"/>
    <w:rsid w:val="00525734"/>
    <w:rsid w:val="005438CE"/>
    <w:rsid w:val="005469A0"/>
    <w:rsid w:val="00555EAD"/>
    <w:rsid w:val="00556064"/>
    <w:rsid w:val="00565492"/>
    <w:rsid w:val="00596F77"/>
    <w:rsid w:val="005A6240"/>
    <w:rsid w:val="005A6850"/>
    <w:rsid w:val="005B3029"/>
    <w:rsid w:val="005B37E7"/>
    <w:rsid w:val="005B7C58"/>
    <w:rsid w:val="005D1DF8"/>
    <w:rsid w:val="005D29EF"/>
    <w:rsid w:val="005D68E6"/>
    <w:rsid w:val="005E4014"/>
    <w:rsid w:val="005E528D"/>
    <w:rsid w:val="005F0095"/>
    <w:rsid w:val="005F134C"/>
    <w:rsid w:val="005F644E"/>
    <w:rsid w:val="00600305"/>
    <w:rsid w:val="006167E4"/>
    <w:rsid w:val="00617EF1"/>
    <w:rsid w:val="00624200"/>
    <w:rsid w:val="00627841"/>
    <w:rsid w:val="006627AD"/>
    <w:rsid w:val="00693876"/>
    <w:rsid w:val="006B7ECC"/>
    <w:rsid w:val="006E2052"/>
    <w:rsid w:val="006E6AE3"/>
    <w:rsid w:val="00704237"/>
    <w:rsid w:val="00712938"/>
    <w:rsid w:val="007478BF"/>
    <w:rsid w:val="0076117E"/>
    <w:rsid w:val="00763302"/>
    <w:rsid w:val="007775A5"/>
    <w:rsid w:val="00790254"/>
    <w:rsid w:val="00793069"/>
    <w:rsid w:val="007B040A"/>
    <w:rsid w:val="007D638B"/>
    <w:rsid w:val="007F6776"/>
    <w:rsid w:val="00802F7A"/>
    <w:rsid w:val="00822935"/>
    <w:rsid w:val="00825386"/>
    <w:rsid w:val="008334F2"/>
    <w:rsid w:val="00841F3B"/>
    <w:rsid w:val="00844B85"/>
    <w:rsid w:val="008824C4"/>
    <w:rsid w:val="00893E4C"/>
    <w:rsid w:val="008A0F4D"/>
    <w:rsid w:val="008A57B0"/>
    <w:rsid w:val="008C5295"/>
    <w:rsid w:val="008D756F"/>
    <w:rsid w:val="008D7E42"/>
    <w:rsid w:val="00904D4F"/>
    <w:rsid w:val="00905615"/>
    <w:rsid w:val="00905796"/>
    <w:rsid w:val="009123B1"/>
    <w:rsid w:val="00913036"/>
    <w:rsid w:val="00916681"/>
    <w:rsid w:val="009260EA"/>
    <w:rsid w:val="00927B23"/>
    <w:rsid w:val="009528CD"/>
    <w:rsid w:val="00956DD5"/>
    <w:rsid w:val="00960F48"/>
    <w:rsid w:val="0096725C"/>
    <w:rsid w:val="009675D6"/>
    <w:rsid w:val="00996968"/>
    <w:rsid w:val="009A0147"/>
    <w:rsid w:val="009B0AF2"/>
    <w:rsid w:val="009B753C"/>
    <w:rsid w:val="009C6A9A"/>
    <w:rsid w:val="009D19A2"/>
    <w:rsid w:val="009D2A44"/>
    <w:rsid w:val="009D7613"/>
    <w:rsid w:val="009E639B"/>
    <w:rsid w:val="009E7360"/>
    <w:rsid w:val="00A00297"/>
    <w:rsid w:val="00A12BBE"/>
    <w:rsid w:val="00A5465B"/>
    <w:rsid w:val="00A87496"/>
    <w:rsid w:val="00A92F0D"/>
    <w:rsid w:val="00AA4C87"/>
    <w:rsid w:val="00AB07B9"/>
    <w:rsid w:val="00AB7AAE"/>
    <w:rsid w:val="00AC6B5E"/>
    <w:rsid w:val="00AD0EBA"/>
    <w:rsid w:val="00AD2722"/>
    <w:rsid w:val="00AD38ED"/>
    <w:rsid w:val="00AD701C"/>
    <w:rsid w:val="00AF46A7"/>
    <w:rsid w:val="00AF7F0D"/>
    <w:rsid w:val="00B05511"/>
    <w:rsid w:val="00B06C15"/>
    <w:rsid w:val="00B23331"/>
    <w:rsid w:val="00B36A73"/>
    <w:rsid w:val="00B41E2C"/>
    <w:rsid w:val="00B73703"/>
    <w:rsid w:val="00B805DB"/>
    <w:rsid w:val="00B97F32"/>
    <w:rsid w:val="00BD086B"/>
    <w:rsid w:val="00BE6037"/>
    <w:rsid w:val="00C13BC0"/>
    <w:rsid w:val="00C26B47"/>
    <w:rsid w:val="00C3793C"/>
    <w:rsid w:val="00C43A02"/>
    <w:rsid w:val="00C47A14"/>
    <w:rsid w:val="00C82529"/>
    <w:rsid w:val="00C855A5"/>
    <w:rsid w:val="00C94C82"/>
    <w:rsid w:val="00C9601E"/>
    <w:rsid w:val="00CA4D5E"/>
    <w:rsid w:val="00CB19EA"/>
    <w:rsid w:val="00CC10EC"/>
    <w:rsid w:val="00D01A53"/>
    <w:rsid w:val="00D042BC"/>
    <w:rsid w:val="00D06849"/>
    <w:rsid w:val="00D06B70"/>
    <w:rsid w:val="00D0767D"/>
    <w:rsid w:val="00D24D0A"/>
    <w:rsid w:val="00D27865"/>
    <w:rsid w:val="00D357B5"/>
    <w:rsid w:val="00D47537"/>
    <w:rsid w:val="00D6406D"/>
    <w:rsid w:val="00D66820"/>
    <w:rsid w:val="00D741A5"/>
    <w:rsid w:val="00D81EA4"/>
    <w:rsid w:val="00DB61D8"/>
    <w:rsid w:val="00DD1937"/>
    <w:rsid w:val="00DD561D"/>
    <w:rsid w:val="00DE590B"/>
    <w:rsid w:val="00DF292C"/>
    <w:rsid w:val="00DF5FE0"/>
    <w:rsid w:val="00E1227A"/>
    <w:rsid w:val="00E14DD7"/>
    <w:rsid w:val="00E1752F"/>
    <w:rsid w:val="00E23A0C"/>
    <w:rsid w:val="00E2409F"/>
    <w:rsid w:val="00E33161"/>
    <w:rsid w:val="00E43225"/>
    <w:rsid w:val="00E662A9"/>
    <w:rsid w:val="00E85E53"/>
    <w:rsid w:val="00EB3C5D"/>
    <w:rsid w:val="00ED1140"/>
    <w:rsid w:val="00ED352B"/>
    <w:rsid w:val="00EE35DA"/>
    <w:rsid w:val="00EE6894"/>
    <w:rsid w:val="00EF4B56"/>
    <w:rsid w:val="00F10189"/>
    <w:rsid w:val="00F149EC"/>
    <w:rsid w:val="00F17745"/>
    <w:rsid w:val="00F22C95"/>
    <w:rsid w:val="00F421E2"/>
    <w:rsid w:val="00F50151"/>
    <w:rsid w:val="00F534A0"/>
    <w:rsid w:val="00F866CB"/>
    <w:rsid w:val="00F86AB2"/>
    <w:rsid w:val="00F90D78"/>
    <w:rsid w:val="00F952C2"/>
    <w:rsid w:val="00FA05D2"/>
    <w:rsid w:val="00FB2435"/>
    <w:rsid w:val="00FB24DF"/>
    <w:rsid w:val="00FB57D7"/>
    <w:rsid w:val="00FB7141"/>
    <w:rsid w:val="00FB7160"/>
    <w:rsid w:val="00FD2486"/>
    <w:rsid w:val="00FE3F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9E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1293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19679127">
      <w:bodyDiv w:val="1"/>
      <w:marLeft w:val="0"/>
      <w:marRight w:val="0"/>
      <w:marTop w:val="0"/>
      <w:marBottom w:val="0"/>
      <w:divBdr>
        <w:top w:val="none" w:sz="0" w:space="0" w:color="auto"/>
        <w:left w:val="none" w:sz="0" w:space="0" w:color="auto"/>
        <w:bottom w:val="none" w:sz="0" w:space="0" w:color="auto"/>
        <w:right w:val="none" w:sz="0" w:space="0" w:color="auto"/>
      </w:divBdr>
    </w:div>
    <w:div w:id="1635984923">
      <w:bodyDiv w:val="1"/>
      <w:marLeft w:val="0"/>
      <w:marRight w:val="0"/>
      <w:marTop w:val="0"/>
      <w:marBottom w:val="0"/>
      <w:divBdr>
        <w:top w:val="none" w:sz="0" w:space="0" w:color="auto"/>
        <w:left w:val="none" w:sz="0" w:space="0" w:color="auto"/>
        <w:bottom w:val="none" w:sz="0" w:space="0" w:color="auto"/>
        <w:right w:val="none" w:sz="0" w:space="0" w:color="auto"/>
      </w:divBdr>
    </w:div>
    <w:div w:id="177793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82B06-DA3C-4A61-86DE-9CACD2C6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Pages>
  <Words>4306</Words>
  <Characters>24548</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CongedoG</dc:creator>
  <cp:lastModifiedBy>CongedoG</cp:lastModifiedBy>
  <cp:revision>190</cp:revision>
  <cp:lastPrinted>2019-09-05T11:07:00Z</cp:lastPrinted>
  <dcterms:created xsi:type="dcterms:W3CDTF">2019-07-05T09:54:00Z</dcterms:created>
  <dcterms:modified xsi:type="dcterms:W3CDTF">2019-09-05T11:07:00Z</dcterms:modified>
</cp:coreProperties>
</file>